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A6CC6" w14:textId="2F36DC61" w:rsidR="00534695" w:rsidRDefault="00B33BE1" w:rsidP="00B33BE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Crookham Village Hall Committee Meeting</w:t>
      </w:r>
    </w:p>
    <w:p w14:paraId="3973181D" w14:textId="220C8FFC" w:rsidR="00B33BE1" w:rsidRDefault="00B33BE1" w:rsidP="00B33BE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Monday November 10</w:t>
      </w:r>
      <w:r w:rsidRPr="00B33BE1">
        <w:rPr>
          <w:b/>
          <w:bCs/>
          <w:u w:val="single"/>
          <w:vertAlign w:val="superscript"/>
        </w:rPr>
        <w:t>th</w:t>
      </w:r>
      <w:proofErr w:type="gramStart"/>
      <w:r>
        <w:rPr>
          <w:b/>
          <w:bCs/>
          <w:u w:val="single"/>
        </w:rPr>
        <w:t xml:space="preserve"> 2025</w:t>
      </w:r>
      <w:proofErr w:type="gramEnd"/>
      <w:r>
        <w:rPr>
          <w:b/>
          <w:bCs/>
          <w:u w:val="single"/>
        </w:rPr>
        <w:t>, 9.30am.</w:t>
      </w:r>
    </w:p>
    <w:p w14:paraId="2FC953D5" w14:textId="77777777" w:rsidR="00B33BE1" w:rsidRDefault="00B33BE1" w:rsidP="00B33BE1">
      <w:pPr>
        <w:jc w:val="center"/>
        <w:rPr>
          <w:b/>
          <w:bCs/>
          <w:u w:val="single"/>
        </w:rPr>
      </w:pPr>
    </w:p>
    <w:p w14:paraId="7D2D9214" w14:textId="77777777" w:rsidR="00B33BE1" w:rsidRDefault="00B33BE1" w:rsidP="00B33BE1">
      <w:r>
        <w:rPr>
          <w:b/>
          <w:bCs/>
          <w:u w:val="single"/>
        </w:rPr>
        <w:t>In attendance:</w:t>
      </w:r>
      <w:r>
        <w:t xml:space="preserve"> </w:t>
      </w:r>
    </w:p>
    <w:p w14:paraId="30861955" w14:textId="210348B9" w:rsidR="00B33BE1" w:rsidRDefault="00B33BE1" w:rsidP="00B33BE1">
      <w:r>
        <w:t>Shaun Beattie (Chair), John Pentland (Vice Chair), Colin Speight (Treasurer), Judith Stonebridge, Mike Keating, Kathleen Holmes, Rob McCreath, Christine Smith (Minutes Secretary)</w:t>
      </w:r>
    </w:p>
    <w:p w14:paraId="0BD5AA01" w14:textId="77777777" w:rsidR="00B33BE1" w:rsidRDefault="00B33BE1" w:rsidP="00B33BE1"/>
    <w:p w14:paraId="369D156A" w14:textId="02259742" w:rsidR="00B33BE1" w:rsidRPr="0095474D" w:rsidRDefault="00B33BE1" w:rsidP="0095474D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 w:rsidRPr="0095474D">
        <w:rPr>
          <w:b/>
          <w:bCs/>
          <w:u w:val="single"/>
        </w:rPr>
        <w:t>Apologies:</w:t>
      </w:r>
    </w:p>
    <w:p w14:paraId="5748DF5E" w14:textId="1791DCF8" w:rsidR="00B33BE1" w:rsidRDefault="00CF39F4" w:rsidP="00B33BE1">
      <w:r>
        <w:t xml:space="preserve">            </w:t>
      </w:r>
      <w:r w:rsidR="00D52D48">
        <w:t xml:space="preserve">   </w:t>
      </w:r>
      <w:r w:rsidR="00B33BE1">
        <w:t>Mary Lockie</w:t>
      </w:r>
    </w:p>
    <w:p w14:paraId="1171098A" w14:textId="77777777" w:rsidR="00B33BE1" w:rsidRDefault="00B33BE1" w:rsidP="00B33BE1"/>
    <w:p w14:paraId="541CB764" w14:textId="753BADF6" w:rsidR="0032624D" w:rsidRPr="0095474D" w:rsidRDefault="009F6C32" w:rsidP="0095474D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 w:rsidRPr="0095474D">
        <w:rPr>
          <w:b/>
          <w:bCs/>
          <w:u w:val="single"/>
        </w:rPr>
        <w:t>Financial Repor</w:t>
      </w:r>
      <w:r w:rsidR="0032624D" w:rsidRPr="0095474D">
        <w:rPr>
          <w:b/>
          <w:bCs/>
          <w:u w:val="single"/>
        </w:rPr>
        <w:t>t:</w:t>
      </w:r>
    </w:p>
    <w:p w14:paraId="2AAB791C" w14:textId="56B6012F" w:rsidR="0032624D" w:rsidRDefault="00215B96" w:rsidP="00215B96">
      <w:pPr>
        <w:pStyle w:val="ListParagraph"/>
        <w:numPr>
          <w:ilvl w:val="0"/>
          <w:numId w:val="3"/>
        </w:numPr>
      </w:pPr>
      <w:r>
        <w:t>T</w:t>
      </w:r>
      <w:r w:rsidR="0032624D">
        <w:t xml:space="preserve">he </w:t>
      </w:r>
      <w:r w:rsidR="00371A2A">
        <w:t xml:space="preserve">accounts </w:t>
      </w:r>
      <w:r>
        <w:t>had been circulated by CS. Adam</w:t>
      </w:r>
      <w:r w:rsidR="00371A2A">
        <w:t xml:space="preserve"> Gamston had signed </w:t>
      </w:r>
      <w:r w:rsidR="00990F73">
        <w:t xml:space="preserve">them </w:t>
      </w:r>
      <w:r w:rsidR="00371A2A">
        <w:t>of</w:t>
      </w:r>
      <w:r w:rsidR="00990F73">
        <w:t>f and these were now</w:t>
      </w:r>
      <w:r w:rsidR="00F45F6A">
        <w:t xml:space="preserve"> approved by the committee. </w:t>
      </w:r>
      <w:r w:rsidR="00FE0F61">
        <w:t xml:space="preserve">CS reported a </w:t>
      </w:r>
      <w:r w:rsidR="00BD323B">
        <w:t>£575 surplus as of 10</w:t>
      </w:r>
      <w:r w:rsidR="00BD323B" w:rsidRPr="00BD323B">
        <w:rPr>
          <w:vertAlign w:val="superscript"/>
        </w:rPr>
        <w:t>th</w:t>
      </w:r>
      <w:r w:rsidR="00BD323B">
        <w:t xml:space="preserve"> November </w:t>
      </w:r>
      <w:r w:rsidR="00990F73">
        <w:t>’</w:t>
      </w:r>
      <w:r w:rsidR="00BD323B">
        <w:t>25</w:t>
      </w:r>
      <w:r w:rsidR="00990F73">
        <w:t>.</w:t>
      </w:r>
    </w:p>
    <w:p w14:paraId="1ACA521B" w14:textId="7398E42D" w:rsidR="00990F73" w:rsidRDefault="00A70CA5" w:rsidP="00215B96">
      <w:pPr>
        <w:pStyle w:val="ListParagraph"/>
        <w:numPr>
          <w:ilvl w:val="0"/>
          <w:numId w:val="3"/>
        </w:numPr>
      </w:pPr>
      <w:r>
        <w:t>It was suggested that a gift should be organised for Adam as a</w:t>
      </w:r>
      <w:r w:rsidR="00C34295">
        <w:t xml:space="preserve">n appreciation of his </w:t>
      </w:r>
      <w:proofErr w:type="gramStart"/>
      <w:r w:rsidR="00C34295">
        <w:t>work;</w:t>
      </w:r>
      <w:proofErr w:type="gramEnd"/>
      <w:r w:rsidR="00C34295">
        <w:t xml:space="preserve"> </w:t>
      </w:r>
      <w:r>
        <w:t>CS to progress.</w:t>
      </w:r>
    </w:p>
    <w:p w14:paraId="443AAD99" w14:textId="28EC4563" w:rsidR="00130B0E" w:rsidRDefault="00130B0E" w:rsidP="00215B96">
      <w:pPr>
        <w:pStyle w:val="ListParagraph"/>
        <w:numPr>
          <w:ilvl w:val="0"/>
          <w:numId w:val="3"/>
        </w:numPr>
      </w:pPr>
      <w:r>
        <w:t xml:space="preserve">CS reported that last year’s account details were now locked. </w:t>
      </w:r>
    </w:p>
    <w:p w14:paraId="08B79943" w14:textId="77777777" w:rsidR="00666810" w:rsidRDefault="00666810" w:rsidP="00666810"/>
    <w:p w14:paraId="427E86EF" w14:textId="2914D35D" w:rsidR="00666810" w:rsidRPr="00666810" w:rsidRDefault="00666810" w:rsidP="0095474D">
      <w:pPr>
        <w:pStyle w:val="ListParagraph"/>
        <w:numPr>
          <w:ilvl w:val="0"/>
          <w:numId w:val="4"/>
        </w:numPr>
      </w:pPr>
      <w:r w:rsidRPr="00666810">
        <w:rPr>
          <w:b/>
          <w:bCs/>
          <w:u w:val="single"/>
        </w:rPr>
        <w:t>Minutes of Last Meeting.</w:t>
      </w:r>
    </w:p>
    <w:p w14:paraId="6CAF089F" w14:textId="1502FFC5" w:rsidR="00666810" w:rsidRDefault="0026669C" w:rsidP="00666810">
      <w:pPr>
        <w:pStyle w:val="ListParagraph"/>
        <w:numPr>
          <w:ilvl w:val="0"/>
          <w:numId w:val="3"/>
        </w:numPr>
      </w:pPr>
      <w:r>
        <w:t xml:space="preserve">The </w:t>
      </w:r>
      <w:r w:rsidR="00587BF0">
        <w:t>financial report had been approved</w:t>
      </w:r>
      <w:r w:rsidR="001D6BDC">
        <w:t>.</w:t>
      </w:r>
    </w:p>
    <w:p w14:paraId="41AFA5C0" w14:textId="419F3D64" w:rsidR="00587BF0" w:rsidRDefault="00587BF0" w:rsidP="00666810">
      <w:pPr>
        <w:pStyle w:val="ListParagraph"/>
        <w:numPr>
          <w:ilvl w:val="0"/>
          <w:numId w:val="3"/>
        </w:numPr>
      </w:pPr>
      <w:r>
        <w:t>The invoice for the light fitting had not ye</w:t>
      </w:r>
      <w:r w:rsidR="001D6BDC">
        <w:t>t been received from Ian Ainslie.</w:t>
      </w:r>
    </w:p>
    <w:p w14:paraId="35D9F3C3" w14:textId="575BC08A" w:rsidR="001D6BDC" w:rsidRDefault="001D6BDC" w:rsidP="00666810">
      <w:pPr>
        <w:pStyle w:val="ListParagraph"/>
        <w:numPr>
          <w:ilvl w:val="0"/>
          <w:numId w:val="3"/>
        </w:numPr>
      </w:pPr>
      <w:r>
        <w:t>There was no progress on the smart meter.</w:t>
      </w:r>
    </w:p>
    <w:p w14:paraId="07B1E4EA" w14:textId="428F8219" w:rsidR="001D6BDC" w:rsidRDefault="00BB1E9C" w:rsidP="00666810">
      <w:pPr>
        <w:pStyle w:val="ListParagraph"/>
        <w:numPr>
          <w:ilvl w:val="0"/>
          <w:numId w:val="3"/>
        </w:numPr>
      </w:pPr>
      <w:r>
        <w:t xml:space="preserve">It was agreed that the front porch </w:t>
      </w:r>
      <w:r w:rsidR="00CA7C0B">
        <w:t xml:space="preserve">floor </w:t>
      </w:r>
      <w:r>
        <w:t xml:space="preserve">was much improved after being painted by Richard Baker. </w:t>
      </w:r>
    </w:p>
    <w:p w14:paraId="214BDC03" w14:textId="267CC34E" w:rsidR="00ED5A74" w:rsidRDefault="00ED5A74" w:rsidP="00666810">
      <w:pPr>
        <w:pStyle w:val="ListParagraph"/>
        <w:numPr>
          <w:ilvl w:val="0"/>
          <w:numId w:val="3"/>
        </w:numPr>
      </w:pPr>
      <w:r>
        <w:t>The Crookham Calendar had sol</w:t>
      </w:r>
      <w:r w:rsidR="008F0BDB">
        <w:t xml:space="preserve">d </w:t>
      </w:r>
      <w:r w:rsidR="00B82F41">
        <w:t>well,</w:t>
      </w:r>
      <w:r w:rsidR="008F0BDB">
        <w:t xml:space="preserve"> and it was agreed to order another batch. SB to </w:t>
      </w:r>
      <w:r w:rsidR="00B82F41">
        <w:t>explore costs of a smaller reprint number.</w:t>
      </w:r>
    </w:p>
    <w:p w14:paraId="00B0AF18" w14:textId="74956A3E" w:rsidR="005E669D" w:rsidRDefault="005E669D" w:rsidP="00666810">
      <w:pPr>
        <w:pStyle w:val="ListParagraph"/>
        <w:numPr>
          <w:ilvl w:val="0"/>
          <w:numId w:val="3"/>
        </w:numPr>
      </w:pPr>
      <w:r>
        <w:t xml:space="preserve">Pearsons </w:t>
      </w:r>
      <w:r w:rsidR="00D5337D">
        <w:t xml:space="preserve">of Duns </w:t>
      </w:r>
      <w:r>
        <w:t xml:space="preserve">were </w:t>
      </w:r>
      <w:r w:rsidR="00D5337D">
        <w:t>un</w:t>
      </w:r>
      <w:r>
        <w:t xml:space="preserve">able to service/sweep the chimney until January at the earliest. </w:t>
      </w:r>
      <w:r w:rsidR="003822CB">
        <w:t>It was agreed that</w:t>
      </w:r>
      <w:r w:rsidR="00E07785">
        <w:t xml:space="preserve"> </w:t>
      </w:r>
      <w:r w:rsidR="003822CB">
        <w:t xml:space="preserve">to comply with </w:t>
      </w:r>
      <w:r w:rsidR="00E07785">
        <w:t xml:space="preserve">insurance </w:t>
      </w:r>
      <w:r w:rsidR="003822CB">
        <w:t xml:space="preserve">regulations, the chimney should be swept before this; </w:t>
      </w:r>
      <w:r w:rsidR="00E07785">
        <w:t xml:space="preserve">JS to contact Brian to arrange </w:t>
      </w:r>
      <w:r w:rsidR="00DB39C2">
        <w:t xml:space="preserve">the sweep. </w:t>
      </w:r>
      <w:r w:rsidR="00333906">
        <w:t>It was suggested that a service</w:t>
      </w:r>
      <w:r w:rsidR="00585562">
        <w:t xml:space="preserve"> by Pearsons</w:t>
      </w:r>
      <w:r w:rsidR="00333906">
        <w:t xml:space="preserve"> could be arranged in the Spring. </w:t>
      </w:r>
    </w:p>
    <w:p w14:paraId="226C89D5" w14:textId="77777777" w:rsidR="00BB5C06" w:rsidRDefault="006420FA" w:rsidP="00666810">
      <w:pPr>
        <w:pStyle w:val="ListParagraph"/>
        <w:numPr>
          <w:ilvl w:val="0"/>
          <w:numId w:val="3"/>
        </w:numPr>
      </w:pPr>
      <w:r>
        <w:t>The door is being pinned open at events to comply with fire regulations.</w:t>
      </w:r>
    </w:p>
    <w:p w14:paraId="089D1553" w14:textId="137ECE36" w:rsidR="006420FA" w:rsidRDefault="00BB5C06" w:rsidP="00666810">
      <w:pPr>
        <w:pStyle w:val="ListParagraph"/>
        <w:numPr>
          <w:ilvl w:val="0"/>
          <w:numId w:val="3"/>
        </w:numPr>
      </w:pPr>
      <w:r>
        <w:t xml:space="preserve">The coffee machines had been purchased and were </w:t>
      </w:r>
      <w:r w:rsidR="00E67271">
        <w:t>proving beneficial to those on the coffee rota.</w:t>
      </w:r>
    </w:p>
    <w:p w14:paraId="11D2E704" w14:textId="4A9974E2" w:rsidR="00345225" w:rsidRDefault="00345225" w:rsidP="00666810">
      <w:pPr>
        <w:pStyle w:val="ListParagraph"/>
        <w:numPr>
          <w:ilvl w:val="0"/>
          <w:numId w:val="3"/>
        </w:numPr>
      </w:pPr>
      <w:r>
        <w:t xml:space="preserve">The raised nail in the floor had been dealt with by JP. </w:t>
      </w:r>
    </w:p>
    <w:p w14:paraId="561F9F71" w14:textId="09929B7A" w:rsidR="00345225" w:rsidRDefault="00345225" w:rsidP="00666810">
      <w:pPr>
        <w:pStyle w:val="ListParagraph"/>
        <w:numPr>
          <w:ilvl w:val="0"/>
          <w:numId w:val="3"/>
        </w:numPr>
      </w:pPr>
      <w:r>
        <w:t xml:space="preserve">SB had purchased the </w:t>
      </w:r>
      <w:proofErr w:type="spellStart"/>
      <w:r>
        <w:t>Kurling</w:t>
      </w:r>
      <w:proofErr w:type="spellEnd"/>
      <w:r>
        <w:t xml:space="preserve"> mat at a discounted price of £230.00.</w:t>
      </w:r>
    </w:p>
    <w:p w14:paraId="6F324F4F" w14:textId="74A2BC98" w:rsidR="00DF0BFD" w:rsidRDefault="00DF0BFD" w:rsidP="00666810">
      <w:pPr>
        <w:pStyle w:val="ListParagraph"/>
        <w:numPr>
          <w:ilvl w:val="0"/>
          <w:numId w:val="3"/>
        </w:numPr>
      </w:pPr>
      <w:r>
        <w:t xml:space="preserve">Pilates classes had moved from a Tuesday to a Thursday evening. </w:t>
      </w:r>
    </w:p>
    <w:p w14:paraId="6F8D2EC1" w14:textId="77777777" w:rsidR="002B28AC" w:rsidRDefault="002B28AC" w:rsidP="002B28AC"/>
    <w:p w14:paraId="0D690250" w14:textId="4146CD23" w:rsidR="002B28AC" w:rsidRDefault="002B28AC" w:rsidP="002B28AC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Tilvas</w:t>
      </w:r>
      <w:proofErr w:type="spellEnd"/>
      <w:r>
        <w:rPr>
          <w:b/>
          <w:bCs/>
          <w:u w:val="single"/>
        </w:rPr>
        <w:t xml:space="preserve"> Access</w:t>
      </w:r>
    </w:p>
    <w:p w14:paraId="5CA7C38A" w14:textId="0E348BE3" w:rsidR="00703F34" w:rsidRDefault="009D4975" w:rsidP="00703F34">
      <w:pPr>
        <w:pStyle w:val="ListParagraph"/>
        <w:numPr>
          <w:ilvl w:val="0"/>
          <w:numId w:val="3"/>
        </w:numPr>
      </w:pPr>
      <w:r>
        <w:t xml:space="preserve">MK expressed concerns </w:t>
      </w:r>
      <w:r w:rsidR="006A62F9">
        <w:t xml:space="preserve">over access to the </w:t>
      </w:r>
      <w:r w:rsidR="00703F34">
        <w:t xml:space="preserve">archive </w:t>
      </w:r>
      <w:r w:rsidR="006A62F9">
        <w:t xml:space="preserve">cupboards; JS suggested that the keys were placed in the top drawer of the chest. </w:t>
      </w:r>
    </w:p>
    <w:p w14:paraId="6B31C2B9" w14:textId="3D8F4AF9" w:rsidR="00703F34" w:rsidRDefault="00703F34" w:rsidP="00703F34">
      <w:pPr>
        <w:pStyle w:val="ListParagraph"/>
        <w:numPr>
          <w:ilvl w:val="0"/>
          <w:numId w:val="3"/>
        </w:numPr>
      </w:pPr>
      <w:r>
        <w:t xml:space="preserve">It was agreed that </w:t>
      </w:r>
      <w:proofErr w:type="spellStart"/>
      <w:r w:rsidR="00593C1C">
        <w:t>Tilvas</w:t>
      </w:r>
      <w:proofErr w:type="spellEnd"/>
      <w:r w:rsidR="00044DF4">
        <w:t xml:space="preserve"> should </w:t>
      </w:r>
      <w:r w:rsidR="00E2529F">
        <w:t xml:space="preserve">approach Laura Bell for </w:t>
      </w:r>
      <w:r w:rsidR="001C7B29">
        <w:t xml:space="preserve">hall </w:t>
      </w:r>
      <w:r w:rsidR="00044DF4">
        <w:t>access</w:t>
      </w:r>
      <w:r w:rsidR="00747F80">
        <w:t xml:space="preserve"> to </w:t>
      </w:r>
      <w:r w:rsidR="00E2529F">
        <w:t xml:space="preserve">confirm </w:t>
      </w:r>
      <w:r w:rsidR="00747F80">
        <w:t xml:space="preserve">availability. </w:t>
      </w:r>
    </w:p>
    <w:p w14:paraId="40AE33F1" w14:textId="77C40A99" w:rsidR="001C7B29" w:rsidRDefault="00B67CE2" w:rsidP="00703F34">
      <w:pPr>
        <w:pStyle w:val="ListParagraph"/>
        <w:numPr>
          <w:ilvl w:val="0"/>
          <w:numId w:val="3"/>
        </w:numPr>
      </w:pPr>
      <w:r>
        <w:t>It was suggested that</w:t>
      </w:r>
      <w:r w:rsidR="00C701F0">
        <w:t xml:space="preserve"> for short visits,</w:t>
      </w:r>
      <w:r>
        <w:t xml:space="preserve"> Tilvas could </w:t>
      </w:r>
      <w:proofErr w:type="gramStart"/>
      <w:r>
        <w:t>make a donation</w:t>
      </w:r>
      <w:proofErr w:type="gramEnd"/>
      <w:r>
        <w:t xml:space="preserve"> to the hall to help with running costs</w:t>
      </w:r>
      <w:r w:rsidR="00567E01">
        <w:t xml:space="preserve">, </w:t>
      </w:r>
      <w:r w:rsidR="0014148C">
        <w:t xml:space="preserve">otherwise a half day booking fee would apply. </w:t>
      </w:r>
    </w:p>
    <w:p w14:paraId="54E42B17" w14:textId="1FBD7B94" w:rsidR="006E1CC7" w:rsidRDefault="00040927" w:rsidP="00703F34">
      <w:pPr>
        <w:pStyle w:val="ListParagraph"/>
        <w:numPr>
          <w:ilvl w:val="0"/>
          <w:numId w:val="3"/>
        </w:numPr>
      </w:pPr>
      <w:r>
        <w:lastRenderedPageBreak/>
        <w:t>The positioning of the key box and key safe were discussed</w:t>
      </w:r>
      <w:r w:rsidR="00BC4D7C">
        <w:t xml:space="preserve">. JP suggested that </w:t>
      </w:r>
      <w:r w:rsidR="00605260">
        <w:t xml:space="preserve">the key safe code should be changed </w:t>
      </w:r>
      <w:r w:rsidR="001B057F">
        <w:t xml:space="preserve">for security; this was agreed. JS to notify ML and CS. </w:t>
      </w:r>
    </w:p>
    <w:p w14:paraId="21E07291" w14:textId="77777777" w:rsidR="00734D4A" w:rsidRDefault="00734D4A" w:rsidP="00734D4A"/>
    <w:p w14:paraId="34468993" w14:textId="075A6E32" w:rsidR="00734D4A" w:rsidRDefault="008F0193" w:rsidP="008F0193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  <w:u w:val="single"/>
        </w:rPr>
        <w:t>Saturday Morning Hall Hire</w:t>
      </w:r>
    </w:p>
    <w:p w14:paraId="0D4AC0FE" w14:textId="6E5CEB0D" w:rsidR="008F0193" w:rsidRDefault="00AC6BEB" w:rsidP="00AC6BEB">
      <w:pPr>
        <w:pStyle w:val="ListParagraph"/>
        <w:numPr>
          <w:ilvl w:val="0"/>
          <w:numId w:val="3"/>
        </w:numPr>
      </w:pPr>
      <w:r>
        <w:t xml:space="preserve">SB </w:t>
      </w:r>
      <w:r w:rsidR="00ED7644">
        <w:t xml:space="preserve">raised the point that the Hall </w:t>
      </w:r>
      <w:r w:rsidR="00B322C7">
        <w:t xml:space="preserve">loses income if other agencies </w:t>
      </w:r>
      <w:r w:rsidR="00EA574F">
        <w:t>use it on a Saturday morning.</w:t>
      </w:r>
      <w:r w:rsidR="00E97FAC">
        <w:t xml:space="preserve"> It was suggested that the Gardening Club</w:t>
      </w:r>
      <w:r w:rsidR="00293276">
        <w:t xml:space="preserve"> fee might be increased </w:t>
      </w:r>
      <w:r w:rsidR="006C3199">
        <w:t>from the present amount of £20</w:t>
      </w:r>
      <w:r w:rsidR="00DF39EF">
        <w:t xml:space="preserve"> for t</w:t>
      </w:r>
      <w:r w:rsidR="005515D2">
        <w:t>he</w:t>
      </w:r>
      <w:r w:rsidR="00DF39EF">
        <w:t>ir event</w:t>
      </w:r>
      <w:r w:rsidR="006C3199">
        <w:t xml:space="preserve">; KH to discuss this with </w:t>
      </w:r>
      <w:r w:rsidR="005515D2">
        <w:t xml:space="preserve">the Gardening Club </w:t>
      </w:r>
      <w:r w:rsidR="006C3199">
        <w:t xml:space="preserve">members. </w:t>
      </w:r>
    </w:p>
    <w:p w14:paraId="1981B02B" w14:textId="0B0CDA02" w:rsidR="00DF69FB" w:rsidRDefault="00DF69FB" w:rsidP="00AC6BEB">
      <w:pPr>
        <w:pStyle w:val="ListParagraph"/>
        <w:numPr>
          <w:ilvl w:val="0"/>
          <w:numId w:val="3"/>
        </w:numPr>
      </w:pPr>
      <w:r>
        <w:t xml:space="preserve">It was agreed that, from April 2026, </w:t>
      </w:r>
      <w:r w:rsidR="00BC354E">
        <w:t xml:space="preserve">the Crookham </w:t>
      </w:r>
      <w:r w:rsidR="008E354A">
        <w:t xml:space="preserve">Hall </w:t>
      </w:r>
      <w:r w:rsidR="00BC354E">
        <w:t xml:space="preserve">coffee mornings would </w:t>
      </w:r>
      <w:r w:rsidR="00FE7198">
        <w:t>take place</w:t>
      </w:r>
      <w:r w:rsidR="00BC354E">
        <w:t xml:space="preserve"> each </w:t>
      </w:r>
      <w:r w:rsidR="00FE7198">
        <w:t xml:space="preserve">Saturday, but other groups would be welcome to </w:t>
      </w:r>
      <w:r w:rsidR="00FB195D">
        <w:t xml:space="preserve">have a fundraising table to promote their cause. </w:t>
      </w:r>
    </w:p>
    <w:p w14:paraId="57DA83BB" w14:textId="77777777" w:rsidR="008E354A" w:rsidRDefault="008E354A" w:rsidP="008E354A"/>
    <w:p w14:paraId="201DFAE3" w14:textId="68D64B21" w:rsidR="008E354A" w:rsidRPr="008E354A" w:rsidRDefault="008E354A" w:rsidP="008E354A">
      <w:pPr>
        <w:pStyle w:val="ListParagraph"/>
        <w:numPr>
          <w:ilvl w:val="0"/>
          <w:numId w:val="4"/>
        </w:numPr>
      </w:pPr>
      <w:r>
        <w:rPr>
          <w:b/>
          <w:bCs/>
          <w:u w:val="single"/>
        </w:rPr>
        <w:t>Food Bank</w:t>
      </w:r>
    </w:p>
    <w:p w14:paraId="117620E5" w14:textId="738AFDA9" w:rsidR="008E354A" w:rsidRDefault="006A3315" w:rsidP="00C11B97">
      <w:pPr>
        <w:pStyle w:val="ListParagraph"/>
        <w:numPr>
          <w:ilvl w:val="0"/>
          <w:numId w:val="3"/>
        </w:numPr>
      </w:pPr>
      <w:r>
        <w:t xml:space="preserve">MK felt that items for the Food Bank were not being distributed; it was agreed that </w:t>
      </w:r>
      <w:r w:rsidR="009A16C5">
        <w:t xml:space="preserve">a </w:t>
      </w:r>
      <w:r w:rsidR="005B4AE5">
        <w:t>one-off</w:t>
      </w:r>
      <w:r w:rsidR="009A16C5">
        <w:t xml:space="preserve"> Food Bank Coffee Morning should be promoted</w:t>
      </w:r>
      <w:r w:rsidR="005B4AE5">
        <w:t xml:space="preserve"> to encourage donations. 6</w:t>
      </w:r>
      <w:r w:rsidR="005B4AE5" w:rsidRPr="005B4AE5">
        <w:rPr>
          <w:vertAlign w:val="superscript"/>
        </w:rPr>
        <w:t>th</w:t>
      </w:r>
      <w:r w:rsidR="005B4AE5">
        <w:t xml:space="preserve"> December was </w:t>
      </w:r>
      <w:r w:rsidR="00094777">
        <w:t xml:space="preserve">chosen and would be advertised accordingly. </w:t>
      </w:r>
      <w:r w:rsidR="008C2D4E">
        <w:t xml:space="preserve">Any donations would go to the Gateway Trust at Wooler. </w:t>
      </w:r>
    </w:p>
    <w:p w14:paraId="4ECC79E9" w14:textId="77777777" w:rsidR="008C2D4E" w:rsidRDefault="008C2D4E" w:rsidP="008E354A">
      <w:pPr>
        <w:pStyle w:val="ListParagraph"/>
      </w:pPr>
    </w:p>
    <w:p w14:paraId="2CED61AB" w14:textId="4C1C0073" w:rsidR="008C2D4E" w:rsidRDefault="006B5356" w:rsidP="006B5356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  <w:u w:val="single"/>
        </w:rPr>
        <w:t>Grant Application</w:t>
      </w:r>
    </w:p>
    <w:p w14:paraId="5B62921A" w14:textId="7CCC2EAA" w:rsidR="006B5356" w:rsidRDefault="002D3CF7" w:rsidP="00862F0C">
      <w:pPr>
        <w:pStyle w:val="ListParagraph"/>
        <w:numPr>
          <w:ilvl w:val="0"/>
          <w:numId w:val="3"/>
        </w:numPr>
      </w:pPr>
      <w:r>
        <w:t xml:space="preserve">There had been no progress on the application although it was hoped that </w:t>
      </w:r>
      <w:r w:rsidR="005A7570">
        <w:t>there would be news by the end of November.</w:t>
      </w:r>
      <w:r w:rsidR="007E56AE">
        <w:t xml:space="preserve"> It was reported that an email had been received from Ford and Etal Estates in support of the application. </w:t>
      </w:r>
    </w:p>
    <w:p w14:paraId="4EAED278" w14:textId="77777777" w:rsidR="00203CD0" w:rsidRDefault="00203CD0" w:rsidP="006B5356">
      <w:pPr>
        <w:pStyle w:val="ListParagraph"/>
      </w:pPr>
    </w:p>
    <w:p w14:paraId="379B7C74" w14:textId="77777777" w:rsidR="006E2933" w:rsidRPr="006E2933" w:rsidRDefault="00203CD0" w:rsidP="006E2933">
      <w:pPr>
        <w:pStyle w:val="ListParagraph"/>
        <w:numPr>
          <w:ilvl w:val="0"/>
          <w:numId w:val="4"/>
        </w:numPr>
      </w:pPr>
      <w:r w:rsidRPr="006E2933">
        <w:rPr>
          <w:b/>
          <w:bCs/>
          <w:u w:val="single"/>
        </w:rPr>
        <w:t>Windows</w:t>
      </w:r>
    </w:p>
    <w:p w14:paraId="426F7B8B" w14:textId="0ACE6B88" w:rsidR="00203CD0" w:rsidRDefault="00C05756" w:rsidP="00862F0C">
      <w:pPr>
        <w:pStyle w:val="ListParagraph"/>
        <w:numPr>
          <w:ilvl w:val="0"/>
          <w:numId w:val="3"/>
        </w:numPr>
      </w:pPr>
      <w:r>
        <w:t xml:space="preserve">There had been no confirmation from Matthew Lee as to when the work would </w:t>
      </w:r>
      <w:r w:rsidR="002B2665">
        <w:t xml:space="preserve">start </w:t>
      </w:r>
      <w:r>
        <w:t>on the window repair</w:t>
      </w:r>
      <w:r w:rsidR="002B2665">
        <w:t xml:space="preserve">s. </w:t>
      </w:r>
    </w:p>
    <w:p w14:paraId="65B193D8" w14:textId="77777777" w:rsidR="008E5B76" w:rsidRDefault="008E5B76" w:rsidP="00203CD0">
      <w:pPr>
        <w:pStyle w:val="ListParagraph"/>
      </w:pPr>
    </w:p>
    <w:p w14:paraId="53BD3DD9" w14:textId="48CBF46D" w:rsidR="008E5B76" w:rsidRPr="008E5B76" w:rsidRDefault="008E5B76" w:rsidP="008E5B76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  <w:u w:val="single"/>
        </w:rPr>
        <w:t>Events.</w:t>
      </w:r>
    </w:p>
    <w:p w14:paraId="0F1DF6B4" w14:textId="4B47DADB" w:rsidR="008E5B76" w:rsidRPr="00B54C51" w:rsidRDefault="00B54C51" w:rsidP="008E5B76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The quiz evening had been a success and jacket potato supper appreciated.</w:t>
      </w:r>
    </w:p>
    <w:p w14:paraId="0E54D088" w14:textId="78E99453" w:rsidR="00B54C51" w:rsidRPr="00773C40" w:rsidRDefault="00730D6B" w:rsidP="008E5B76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 xml:space="preserve">The children’s events had also gone well </w:t>
      </w:r>
      <w:r w:rsidR="004866FD">
        <w:t>– a</w:t>
      </w:r>
      <w:r>
        <w:t xml:space="preserve"> </w:t>
      </w:r>
      <w:r w:rsidR="006F0FE8">
        <w:t>Christmas</w:t>
      </w:r>
      <w:r>
        <w:t xml:space="preserve"> Party had been request</w:t>
      </w:r>
      <w:r w:rsidR="006F0FE8">
        <w:t>ed but it was felt that the parents could organise this themselves</w:t>
      </w:r>
      <w:r w:rsidR="00A07F0E">
        <w:t xml:space="preserve">, </w:t>
      </w:r>
      <w:r w:rsidR="00773C40">
        <w:t>subsidised</w:t>
      </w:r>
      <w:r w:rsidR="00A07F0E">
        <w:t xml:space="preserve"> by the Ballinger </w:t>
      </w:r>
      <w:r w:rsidR="00773C40">
        <w:t>grant.</w:t>
      </w:r>
    </w:p>
    <w:p w14:paraId="262DB57D" w14:textId="681AAB81" w:rsidR="00773C40" w:rsidRPr="00D50CB4" w:rsidRDefault="00773C40" w:rsidP="008E5B76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 xml:space="preserve">The shopping event was </w:t>
      </w:r>
      <w:r w:rsidR="004866FD">
        <w:t>arranged for November 21</w:t>
      </w:r>
      <w:r w:rsidR="004866FD" w:rsidRPr="004866FD">
        <w:rPr>
          <w:vertAlign w:val="superscript"/>
        </w:rPr>
        <w:t>st</w:t>
      </w:r>
      <w:r w:rsidR="004866FD">
        <w:t>, £5 per stall holder</w:t>
      </w:r>
      <w:r w:rsidR="00862F0C">
        <w:t>, to include</w:t>
      </w:r>
      <w:r w:rsidR="004866FD">
        <w:t xml:space="preserve"> a raffle. </w:t>
      </w:r>
    </w:p>
    <w:p w14:paraId="49EA2BC0" w14:textId="72C3B7FB" w:rsidR="00D50CB4" w:rsidRPr="005F351E" w:rsidRDefault="00D50CB4" w:rsidP="008E5B76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The opera evening was arranged for November 28</w:t>
      </w:r>
      <w:r w:rsidRPr="00D50CB4">
        <w:rPr>
          <w:vertAlign w:val="superscript"/>
        </w:rPr>
        <w:t>th</w:t>
      </w:r>
      <w:r>
        <w:t>. SB to set up the chairs and speakers</w:t>
      </w:r>
      <w:r w:rsidR="00321DE7">
        <w:t xml:space="preserve">, and check/ restock small bottles of wine if necessary. </w:t>
      </w:r>
    </w:p>
    <w:p w14:paraId="1797B93E" w14:textId="392DDEAE" w:rsidR="00D36B23" w:rsidRPr="00D36B23" w:rsidRDefault="00AF6340" w:rsidP="008E5B76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A wreath</w:t>
      </w:r>
      <w:r w:rsidR="005F351E">
        <w:t xml:space="preserve"> making session was arranged for </w:t>
      </w:r>
      <w:r w:rsidR="00E9688A">
        <w:t xml:space="preserve">the morning of </w:t>
      </w:r>
      <w:r w:rsidR="005F351E">
        <w:t>December 13</w:t>
      </w:r>
      <w:r w:rsidR="005F351E" w:rsidRPr="005F351E">
        <w:rPr>
          <w:vertAlign w:val="superscript"/>
        </w:rPr>
        <w:t>th</w:t>
      </w:r>
      <w:r w:rsidR="005F351E">
        <w:t xml:space="preserve">. There would be a </w:t>
      </w:r>
      <w:r w:rsidR="00E9688A">
        <w:t>‘</w:t>
      </w:r>
      <w:r w:rsidR="005F351E">
        <w:t>bring and share</w:t>
      </w:r>
      <w:r w:rsidR="00E9688A">
        <w:t xml:space="preserve">’ tea in the afternoon, followed by a screening of ‘It’s a Wonderful Life’. </w:t>
      </w:r>
    </w:p>
    <w:p w14:paraId="29E5F325" w14:textId="107F4F31" w:rsidR="005F351E" w:rsidRPr="0036646E" w:rsidRDefault="00D36B23" w:rsidP="008E5B76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 xml:space="preserve">It was agreed that </w:t>
      </w:r>
      <w:r w:rsidR="0036646E">
        <w:t>there would be no brunch on January 3</w:t>
      </w:r>
      <w:r w:rsidR="0036646E" w:rsidRPr="0036646E">
        <w:rPr>
          <w:vertAlign w:val="superscript"/>
        </w:rPr>
        <w:t>rd</w:t>
      </w:r>
      <w:proofErr w:type="gramStart"/>
      <w:r w:rsidR="0036646E">
        <w:t xml:space="preserve"> 2026</w:t>
      </w:r>
      <w:proofErr w:type="gramEnd"/>
      <w:r w:rsidR="0036646E">
        <w:t>, just coffee.</w:t>
      </w:r>
      <w:r w:rsidR="005F351E">
        <w:t xml:space="preserve"> </w:t>
      </w:r>
    </w:p>
    <w:p w14:paraId="4E6EAE46" w14:textId="16041D46" w:rsidR="0036646E" w:rsidRPr="00CC5873" w:rsidRDefault="00637F2C" w:rsidP="008E5B76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Other events proposed for 2026 included a possible disco</w:t>
      </w:r>
      <w:r w:rsidR="008C0599">
        <w:t xml:space="preserve"> in January/Feb</w:t>
      </w:r>
      <w:r w:rsidR="00CC5873">
        <w:t xml:space="preserve">ruary </w:t>
      </w:r>
      <w:r w:rsidR="008C0599">
        <w:t xml:space="preserve">and a quiz in March. </w:t>
      </w:r>
    </w:p>
    <w:p w14:paraId="58D0116B" w14:textId="5381E77A" w:rsidR="00CC5873" w:rsidRPr="005F52E2" w:rsidRDefault="00CC5873" w:rsidP="008E5B76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 xml:space="preserve">It was reported that the bar sales were doing well from these events. </w:t>
      </w:r>
    </w:p>
    <w:p w14:paraId="561348ED" w14:textId="77777777" w:rsidR="005F52E2" w:rsidRDefault="005F52E2" w:rsidP="005F52E2">
      <w:pPr>
        <w:rPr>
          <w:b/>
          <w:bCs/>
          <w:u w:val="single"/>
        </w:rPr>
      </w:pPr>
    </w:p>
    <w:p w14:paraId="68261702" w14:textId="4E7BFF2E" w:rsidR="005F52E2" w:rsidRDefault="005F52E2" w:rsidP="005F52E2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  <w:u w:val="single"/>
        </w:rPr>
        <w:t>AOB</w:t>
      </w:r>
    </w:p>
    <w:p w14:paraId="561EA76E" w14:textId="42E57772" w:rsidR="006E2933" w:rsidRDefault="002A5F78" w:rsidP="0054610D">
      <w:pPr>
        <w:pStyle w:val="ListParagraph"/>
        <w:numPr>
          <w:ilvl w:val="0"/>
          <w:numId w:val="3"/>
        </w:numPr>
      </w:pPr>
      <w:r>
        <w:lastRenderedPageBreak/>
        <w:t xml:space="preserve">JP reported that the defibrillator </w:t>
      </w:r>
      <w:r w:rsidR="006837A6">
        <w:t xml:space="preserve">had been checked. JP holds the documentation for this at present; it was suggested </w:t>
      </w:r>
      <w:r w:rsidR="002A03B0">
        <w:t xml:space="preserve">that </w:t>
      </w:r>
      <w:r w:rsidR="006837A6">
        <w:t xml:space="preserve">it </w:t>
      </w:r>
      <w:r w:rsidR="002A03B0">
        <w:t>could be filed</w:t>
      </w:r>
      <w:r w:rsidR="006837A6">
        <w:t xml:space="preserve"> in the hall cupboard.</w:t>
      </w:r>
    </w:p>
    <w:p w14:paraId="26470816" w14:textId="7D351CD6" w:rsidR="00CD6358" w:rsidRDefault="0054610D" w:rsidP="00AB4ECD">
      <w:pPr>
        <w:pStyle w:val="ListParagraph"/>
        <w:numPr>
          <w:ilvl w:val="0"/>
          <w:numId w:val="3"/>
        </w:numPr>
      </w:pPr>
      <w:r>
        <w:t>A first aid course was proposed</w:t>
      </w:r>
      <w:r w:rsidR="001B042D">
        <w:t xml:space="preserve">, possibly through the St. John’s </w:t>
      </w:r>
      <w:r w:rsidR="00420531">
        <w:t>A</w:t>
      </w:r>
      <w:r w:rsidR="001B042D">
        <w:t>mbulance</w:t>
      </w:r>
      <w:r w:rsidR="002A03B0">
        <w:t xml:space="preserve"> service.</w:t>
      </w:r>
      <w:r w:rsidR="00AB4ECD">
        <w:t xml:space="preserve"> </w:t>
      </w:r>
      <w:r w:rsidR="00235A07">
        <w:t>JP to progress this. March 7</w:t>
      </w:r>
      <w:r w:rsidR="00235A07" w:rsidRPr="00AB4ECD">
        <w:rPr>
          <w:vertAlign w:val="superscript"/>
        </w:rPr>
        <w:t>th</w:t>
      </w:r>
      <w:proofErr w:type="gramStart"/>
      <w:r w:rsidR="00235A07">
        <w:t xml:space="preserve"> 2026</w:t>
      </w:r>
      <w:proofErr w:type="gramEnd"/>
      <w:r w:rsidR="00235A07">
        <w:t xml:space="preserve"> was suggested as a possible date</w:t>
      </w:r>
      <w:r w:rsidR="00420531">
        <w:t xml:space="preserve">, with the Tom Turnbull room being used </w:t>
      </w:r>
      <w:r w:rsidR="00CD6358">
        <w:t xml:space="preserve">before brunch </w:t>
      </w:r>
      <w:r w:rsidR="00AB4ECD">
        <w:t xml:space="preserve">starts </w:t>
      </w:r>
      <w:r w:rsidR="00CD6358">
        <w:t xml:space="preserve">at 11.00am. </w:t>
      </w:r>
    </w:p>
    <w:p w14:paraId="2758CF89" w14:textId="08BE64C5" w:rsidR="00700DC0" w:rsidRDefault="00700DC0" w:rsidP="00700DC0">
      <w:pPr>
        <w:pStyle w:val="ListParagraph"/>
        <w:numPr>
          <w:ilvl w:val="0"/>
          <w:numId w:val="3"/>
        </w:numPr>
      </w:pPr>
      <w:r>
        <w:t>It was confirmed that JP</w:t>
      </w:r>
      <w:r w:rsidR="00EB5064">
        <w:t xml:space="preserve"> checks the</w:t>
      </w:r>
      <w:r>
        <w:t xml:space="preserve"> fuel supplies</w:t>
      </w:r>
      <w:r w:rsidR="007331A8">
        <w:t xml:space="preserve"> which were plentiful at </w:t>
      </w:r>
      <w:r w:rsidR="00660CAB">
        <w:t>present.</w:t>
      </w:r>
    </w:p>
    <w:p w14:paraId="11F7BDA3" w14:textId="5F0C5AA0" w:rsidR="007331A8" w:rsidRDefault="00660CAB" w:rsidP="00700DC0">
      <w:pPr>
        <w:pStyle w:val="ListParagraph"/>
        <w:numPr>
          <w:ilvl w:val="0"/>
          <w:numId w:val="3"/>
        </w:numPr>
      </w:pPr>
      <w:r>
        <w:t xml:space="preserve">A new clock was requested for the </w:t>
      </w:r>
      <w:proofErr w:type="gramStart"/>
      <w:r>
        <w:t>Hall;</w:t>
      </w:r>
      <w:proofErr w:type="gramEnd"/>
      <w:r>
        <w:t xml:space="preserve"> SB to source.</w:t>
      </w:r>
    </w:p>
    <w:p w14:paraId="567EAA14" w14:textId="1E144C7B" w:rsidR="00660CAB" w:rsidRDefault="006822CD" w:rsidP="00700DC0">
      <w:pPr>
        <w:pStyle w:val="ListParagraph"/>
        <w:numPr>
          <w:ilvl w:val="0"/>
          <w:numId w:val="3"/>
        </w:numPr>
      </w:pPr>
      <w:r>
        <w:t xml:space="preserve">The cupboard </w:t>
      </w:r>
      <w:r w:rsidR="005F4CE6">
        <w:t xml:space="preserve">door </w:t>
      </w:r>
      <w:r>
        <w:t xml:space="preserve">under the sink in the Tom Turnbull room was </w:t>
      </w:r>
      <w:proofErr w:type="gramStart"/>
      <w:r>
        <w:t>broken;</w:t>
      </w:r>
      <w:proofErr w:type="gramEnd"/>
      <w:r>
        <w:t xml:space="preserve"> JP to mend.</w:t>
      </w:r>
    </w:p>
    <w:p w14:paraId="640C6A75" w14:textId="316DD162" w:rsidR="005F4CE6" w:rsidRDefault="005F4CE6" w:rsidP="00700DC0">
      <w:pPr>
        <w:pStyle w:val="ListParagraph"/>
        <w:numPr>
          <w:ilvl w:val="0"/>
          <w:numId w:val="3"/>
        </w:numPr>
      </w:pPr>
      <w:r>
        <w:t>The next meeting would be January 19</w:t>
      </w:r>
      <w:r w:rsidR="0094307E" w:rsidRPr="005F4CE6">
        <w:rPr>
          <w:vertAlign w:val="superscript"/>
        </w:rPr>
        <w:t>th</w:t>
      </w:r>
      <w:r w:rsidR="0094307E">
        <w:t>,</w:t>
      </w:r>
      <w:r>
        <w:t xml:space="preserve"> 2026 at 9.30am. </w:t>
      </w:r>
    </w:p>
    <w:p w14:paraId="369377D6" w14:textId="77777777" w:rsidR="00700DC0" w:rsidRDefault="00700DC0" w:rsidP="00700DC0">
      <w:pPr>
        <w:pStyle w:val="ListParagraph"/>
        <w:ind w:left="1080"/>
      </w:pPr>
    </w:p>
    <w:p w14:paraId="40856D32" w14:textId="77777777" w:rsidR="0054610D" w:rsidRPr="006E2933" w:rsidRDefault="0054610D" w:rsidP="006E2933">
      <w:pPr>
        <w:pStyle w:val="ListParagraph"/>
      </w:pPr>
    </w:p>
    <w:sectPr w:rsidR="0054610D" w:rsidRPr="006E29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53A"/>
    <w:multiLevelType w:val="hybridMultilevel"/>
    <w:tmpl w:val="691233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C5D2B"/>
    <w:multiLevelType w:val="hybridMultilevel"/>
    <w:tmpl w:val="88EE80FA"/>
    <w:lvl w:ilvl="0" w:tplc="00DC779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24361B"/>
    <w:multiLevelType w:val="hybridMultilevel"/>
    <w:tmpl w:val="98821A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C2D31"/>
    <w:multiLevelType w:val="hybridMultilevel"/>
    <w:tmpl w:val="FCA622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848358">
    <w:abstractNumId w:val="3"/>
  </w:num>
  <w:num w:numId="2" w16cid:durableId="513307974">
    <w:abstractNumId w:val="2"/>
  </w:num>
  <w:num w:numId="3" w16cid:durableId="1506747263">
    <w:abstractNumId w:val="1"/>
  </w:num>
  <w:num w:numId="4" w16cid:durableId="124394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E1"/>
    <w:rsid w:val="00040927"/>
    <w:rsid w:val="00044DF4"/>
    <w:rsid w:val="00094777"/>
    <w:rsid w:val="00116814"/>
    <w:rsid w:val="00130B0E"/>
    <w:rsid w:val="0014148C"/>
    <w:rsid w:val="001B042D"/>
    <w:rsid w:val="001B057F"/>
    <w:rsid w:val="001C7B29"/>
    <w:rsid w:val="001D6BDC"/>
    <w:rsid w:val="00203CD0"/>
    <w:rsid w:val="00215B96"/>
    <w:rsid w:val="00235A07"/>
    <w:rsid w:val="0026669C"/>
    <w:rsid w:val="00293276"/>
    <w:rsid w:val="002A03B0"/>
    <w:rsid w:val="002A5F78"/>
    <w:rsid w:val="002B2665"/>
    <w:rsid w:val="002B28AC"/>
    <w:rsid w:val="002D3CF7"/>
    <w:rsid w:val="00321DE7"/>
    <w:rsid w:val="0032624D"/>
    <w:rsid w:val="00333906"/>
    <w:rsid w:val="00345225"/>
    <w:rsid w:val="0036646E"/>
    <w:rsid w:val="00371A2A"/>
    <w:rsid w:val="003822CB"/>
    <w:rsid w:val="00420531"/>
    <w:rsid w:val="00452533"/>
    <w:rsid w:val="004866FD"/>
    <w:rsid w:val="00514F04"/>
    <w:rsid w:val="00534695"/>
    <w:rsid w:val="0054610D"/>
    <w:rsid w:val="005515D2"/>
    <w:rsid w:val="00567E01"/>
    <w:rsid w:val="00585562"/>
    <w:rsid w:val="00587BF0"/>
    <w:rsid w:val="00593C1C"/>
    <w:rsid w:val="005A7570"/>
    <w:rsid w:val="005B4AE5"/>
    <w:rsid w:val="005E669D"/>
    <w:rsid w:val="005F351E"/>
    <w:rsid w:val="005F4CE6"/>
    <w:rsid w:val="005F52E2"/>
    <w:rsid w:val="00605260"/>
    <w:rsid w:val="00637F2C"/>
    <w:rsid w:val="006420FA"/>
    <w:rsid w:val="00660CAB"/>
    <w:rsid w:val="00666810"/>
    <w:rsid w:val="006822CD"/>
    <w:rsid w:val="006837A6"/>
    <w:rsid w:val="006A3315"/>
    <w:rsid w:val="006A62F9"/>
    <w:rsid w:val="006B5356"/>
    <w:rsid w:val="006C3199"/>
    <w:rsid w:val="006E1CC7"/>
    <w:rsid w:val="006E2933"/>
    <w:rsid w:val="006F0FE8"/>
    <w:rsid w:val="00700DC0"/>
    <w:rsid w:val="00703F34"/>
    <w:rsid w:val="00730D6B"/>
    <w:rsid w:val="007331A8"/>
    <w:rsid w:val="00734D4A"/>
    <w:rsid w:val="00747F80"/>
    <w:rsid w:val="00773C40"/>
    <w:rsid w:val="007E56AE"/>
    <w:rsid w:val="0086164A"/>
    <w:rsid w:val="00862F0C"/>
    <w:rsid w:val="008C0599"/>
    <w:rsid w:val="008C2D4E"/>
    <w:rsid w:val="008E354A"/>
    <w:rsid w:val="008E5B76"/>
    <w:rsid w:val="008F0193"/>
    <w:rsid w:val="008F0BDB"/>
    <w:rsid w:val="0094307E"/>
    <w:rsid w:val="0095474D"/>
    <w:rsid w:val="00990F73"/>
    <w:rsid w:val="009A16C5"/>
    <w:rsid w:val="009D4975"/>
    <w:rsid w:val="009F6C32"/>
    <w:rsid w:val="00A07F0E"/>
    <w:rsid w:val="00A70CA5"/>
    <w:rsid w:val="00AB4ECD"/>
    <w:rsid w:val="00AC6BEB"/>
    <w:rsid w:val="00AF6340"/>
    <w:rsid w:val="00B322C7"/>
    <w:rsid w:val="00B33BE1"/>
    <w:rsid w:val="00B54C51"/>
    <w:rsid w:val="00B67CE2"/>
    <w:rsid w:val="00B82F41"/>
    <w:rsid w:val="00BB1E9C"/>
    <w:rsid w:val="00BB5C06"/>
    <w:rsid w:val="00BC354E"/>
    <w:rsid w:val="00BC4D7C"/>
    <w:rsid w:val="00BD323B"/>
    <w:rsid w:val="00C05756"/>
    <w:rsid w:val="00C11B97"/>
    <w:rsid w:val="00C34295"/>
    <w:rsid w:val="00C701F0"/>
    <w:rsid w:val="00C8617B"/>
    <w:rsid w:val="00CA7C0B"/>
    <w:rsid w:val="00CC5873"/>
    <w:rsid w:val="00CD6358"/>
    <w:rsid w:val="00CF39F4"/>
    <w:rsid w:val="00D36B23"/>
    <w:rsid w:val="00D50CB4"/>
    <w:rsid w:val="00D52D48"/>
    <w:rsid w:val="00D5337D"/>
    <w:rsid w:val="00DB39C2"/>
    <w:rsid w:val="00DF0BFD"/>
    <w:rsid w:val="00DF39EF"/>
    <w:rsid w:val="00DF69FB"/>
    <w:rsid w:val="00E07785"/>
    <w:rsid w:val="00E2529F"/>
    <w:rsid w:val="00E67271"/>
    <w:rsid w:val="00E7094A"/>
    <w:rsid w:val="00E9688A"/>
    <w:rsid w:val="00E97FAC"/>
    <w:rsid w:val="00EA574F"/>
    <w:rsid w:val="00EB5064"/>
    <w:rsid w:val="00ED5A74"/>
    <w:rsid w:val="00ED7644"/>
    <w:rsid w:val="00F100D1"/>
    <w:rsid w:val="00F45F6A"/>
    <w:rsid w:val="00FB195D"/>
    <w:rsid w:val="00FE0F61"/>
    <w:rsid w:val="00FE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611D0A"/>
  <w15:chartTrackingRefBased/>
  <w15:docId w15:val="{A7A838C9-3BF2-6442-B29D-661A5B2B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B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B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B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B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B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B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B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B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B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B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B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B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B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B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B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B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B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B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B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B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B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B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B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752</Words>
  <Characters>4289</Characters>
  <Application>Microsoft Office Word</Application>
  <DocSecurity>0</DocSecurity>
  <Lines>35</Lines>
  <Paragraphs>10</Paragraphs>
  <ScaleCrop>false</ScaleCrop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Heatherslaw Light Railway</dc:creator>
  <cp:keywords/>
  <dc:description/>
  <cp:lastModifiedBy>Heatherslaw Light Railway</cp:lastModifiedBy>
  <cp:revision>124</cp:revision>
  <dcterms:created xsi:type="dcterms:W3CDTF">2025-11-15T11:20:00Z</dcterms:created>
  <dcterms:modified xsi:type="dcterms:W3CDTF">2025-11-15T14:19:00Z</dcterms:modified>
</cp:coreProperties>
</file>