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C2C43" w14:textId="275C8E6C" w:rsidR="00534695" w:rsidRPr="00F2438A" w:rsidRDefault="00C3604B" w:rsidP="00C3604B">
      <w:pPr>
        <w:jc w:val="center"/>
        <w:rPr>
          <w:rFonts w:ascii="Arial Nova" w:hAnsi="Arial Nova"/>
          <w:b/>
          <w:bCs/>
          <w:sz w:val="22"/>
          <w:szCs w:val="22"/>
          <w:u w:val="single"/>
        </w:rPr>
      </w:pPr>
      <w:r w:rsidRPr="00F2438A">
        <w:rPr>
          <w:rFonts w:ascii="Arial Nova" w:hAnsi="Arial Nova"/>
          <w:b/>
          <w:bCs/>
          <w:sz w:val="22"/>
          <w:szCs w:val="22"/>
          <w:u w:val="single"/>
        </w:rPr>
        <w:t>Crookham Village Hall Committee Meeting Monday September 9</w:t>
      </w:r>
      <w:r w:rsidRPr="00F2438A">
        <w:rPr>
          <w:rFonts w:ascii="Arial Nova" w:hAnsi="Arial Nova"/>
          <w:b/>
          <w:bCs/>
          <w:sz w:val="22"/>
          <w:szCs w:val="22"/>
          <w:u w:val="single"/>
          <w:vertAlign w:val="superscript"/>
        </w:rPr>
        <w:t>th</w:t>
      </w:r>
      <w:r w:rsidR="009F34F8" w:rsidRPr="00F2438A">
        <w:rPr>
          <w:rFonts w:ascii="Arial Nova" w:hAnsi="Arial Nova"/>
          <w:b/>
          <w:bCs/>
          <w:sz w:val="22"/>
          <w:szCs w:val="22"/>
          <w:u w:val="single"/>
        </w:rPr>
        <w:t>, 2024</w:t>
      </w:r>
      <w:r w:rsidRPr="00F2438A">
        <w:rPr>
          <w:rFonts w:ascii="Arial Nova" w:hAnsi="Arial Nova"/>
          <w:b/>
          <w:bCs/>
          <w:sz w:val="22"/>
          <w:szCs w:val="22"/>
          <w:u w:val="single"/>
        </w:rPr>
        <w:t>.</w:t>
      </w:r>
    </w:p>
    <w:p w14:paraId="1AD5F89D" w14:textId="77777777" w:rsidR="00C3604B" w:rsidRPr="00F2438A" w:rsidRDefault="00C3604B" w:rsidP="00C3604B">
      <w:pPr>
        <w:jc w:val="center"/>
        <w:rPr>
          <w:rFonts w:ascii="Arial Nova" w:hAnsi="Arial Nova"/>
          <w:b/>
          <w:bCs/>
          <w:sz w:val="22"/>
          <w:szCs w:val="22"/>
          <w:u w:val="single"/>
        </w:rPr>
      </w:pPr>
    </w:p>
    <w:p w14:paraId="432663FE" w14:textId="3BE26E69" w:rsidR="00C3604B" w:rsidRPr="00F2438A" w:rsidRDefault="00C3604B" w:rsidP="00C3604B">
      <w:pPr>
        <w:rPr>
          <w:rFonts w:ascii="Arial Nova" w:hAnsi="Arial Nova"/>
          <w:sz w:val="22"/>
          <w:szCs w:val="22"/>
        </w:rPr>
      </w:pPr>
      <w:r w:rsidRPr="00F2438A">
        <w:rPr>
          <w:rFonts w:ascii="Arial Nova" w:hAnsi="Arial Nova"/>
          <w:b/>
          <w:bCs/>
          <w:sz w:val="22"/>
          <w:szCs w:val="22"/>
        </w:rPr>
        <w:t>In attendance -</w:t>
      </w:r>
      <w:r w:rsidRPr="00F2438A">
        <w:rPr>
          <w:rFonts w:ascii="Arial Nova" w:hAnsi="Arial Nova"/>
          <w:sz w:val="22"/>
          <w:szCs w:val="22"/>
        </w:rPr>
        <w:t>Judith Stonebridge (Chair), Joyce Guthrie (Vice Chair), Colin Speight (Treasurer), Gemma Banks, John Pentland, Mike Keating, Rob McCreath, Kathleen Holmes, Christine Smith (Minutes Secretary)</w:t>
      </w:r>
    </w:p>
    <w:p w14:paraId="745AD818" w14:textId="77777777" w:rsidR="00C3604B" w:rsidRPr="00F2438A" w:rsidRDefault="00C3604B" w:rsidP="00C3604B">
      <w:pPr>
        <w:rPr>
          <w:rFonts w:ascii="Arial Nova" w:hAnsi="Arial Nova"/>
          <w:sz w:val="22"/>
          <w:szCs w:val="22"/>
        </w:rPr>
      </w:pPr>
    </w:p>
    <w:p w14:paraId="7CC97183" w14:textId="3C3558C1" w:rsidR="00C3604B" w:rsidRPr="00F2438A" w:rsidRDefault="00C3604B" w:rsidP="00C3604B">
      <w:pPr>
        <w:rPr>
          <w:rFonts w:ascii="Arial Nova" w:hAnsi="Arial Nova"/>
          <w:sz w:val="22"/>
          <w:szCs w:val="22"/>
        </w:rPr>
      </w:pPr>
      <w:r w:rsidRPr="00F2438A">
        <w:rPr>
          <w:rFonts w:ascii="Arial Nova" w:hAnsi="Arial Nova"/>
          <w:b/>
          <w:bCs/>
          <w:sz w:val="22"/>
          <w:szCs w:val="22"/>
        </w:rPr>
        <w:t xml:space="preserve">Apologies – </w:t>
      </w:r>
      <w:r w:rsidRPr="00F2438A">
        <w:rPr>
          <w:rFonts w:ascii="Arial Nova" w:hAnsi="Arial Nova"/>
          <w:sz w:val="22"/>
          <w:szCs w:val="22"/>
        </w:rPr>
        <w:t>Mary Lockie</w:t>
      </w:r>
    </w:p>
    <w:p w14:paraId="79F22847" w14:textId="77777777" w:rsidR="00C3604B" w:rsidRPr="00F2438A" w:rsidRDefault="00C3604B" w:rsidP="00C3604B">
      <w:pPr>
        <w:rPr>
          <w:rFonts w:ascii="Arial Nova" w:hAnsi="Arial Nova"/>
          <w:sz w:val="22"/>
          <w:szCs w:val="22"/>
        </w:rPr>
      </w:pPr>
    </w:p>
    <w:p w14:paraId="53EF6405" w14:textId="6707B936" w:rsidR="00C3604B" w:rsidRPr="00F2438A" w:rsidRDefault="00C3604B" w:rsidP="00C3604B">
      <w:pPr>
        <w:pStyle w:val="ListParagraph"/>
        <w:numPr>
          <w:ilvl w:val="0"/>
          <w:numId w:val="1"/>
        </w:numPr>
        <w:rPr>
          <w:rFonts w:ascii="Arial Nova" w:hAnsi="Arial Nova"/>
          <w:b/>
          <w:bCs/>
          <w:sz w:val="22"/>
          <w:szCs w:val="22"/>
        </w:rPr>
      </w:pPr>
      <w:r w:rsidRPr="00F2438A">
        <w:rPr>
          <w:rFonts w:ascii="Arial Nova" w:hAnsi="Arial Nova"/>
          <w:b/>
          <w:bCs/>
          <w:sz w:val="22"/>
          <w:szCs w:val="22"/>
        </w:rPr>
        <w:t>Treasurer’s report</w:t>
      </w:r>
      <w:r w:rsidR="00DE0838" w:rsidRPr="00F2438A">
        <w:rPr>
          <w:rFonts w:ascii="Arial Nova" w:hAnsi="Arial Nova"/>
          <w:b/>
          <w:bCs/>
          <w:sz w:val="22"/>
          <w:szCs w:val="22"/>
        </w:rPr>
        <w:t>.</w:t>
      </w:r>
    </w:p>
    <w:p w14:paraId="2A786B5C" w14:textId="69096242" w:rsidR="00C3604B" w:rsidRPr="00F2438A" w:rsidRDefault="00C3604B" w:rsidP="00C3604B">
      <w:pPr>
        <w:pStyle w:val="ListParagraph"/>
        <w:numPr>
          <w:ilvl w:val="0"/>
          <w:numId w:val="2"/>
        </w:numPr>
        <w:rPr>
          <w:rFonts w:ascii="Arial Nova" w:hAnsi="Arial Nova"/>
          <w:sz w:val="22"/>
          <w:szCs w:val="22"/>
        </w:rPr>
      </w:pPr>
      <w:r w:rsidRPr="00F2438A">
        <w:rPr>
          <w:rFonts w:ascii="Arial Nova" w:hAnsi="Arial Nova"/>
          <w:sz w:val="22"/>
          <w:szCs w:val="22"/>
        </w:rPr>
        <w:t>CS reported that there was a £347.00 surplus to the end of the financial year (30/09/24) and the finances were considered healthy. There was £800 remaining in the Ballinger Fund for Children’s Activities.</w:t>
      </w:r>
    </w:p>
    <w:p w14:paraId="5B2E254E" w14:textId="3A35176E" w:rsidR="00C3604B" w:rsidRPr="00F2438A" w:rsidRDefault="00C3604B" w:rsidP="00C3604B">
      <w:pPr>
        <w:pStyle w:val="ListParagraph"/>
        <w:numPr>
          <w:ilvl w:val="0"/>
          <w:numId w:val="2"/>
        </w:numPr>
        <w:rPr>
          <w:rFonts w:ascii="Arial Nova" w:hAnsi="Arial Nova"/>
          <w:sz w:val="22"/>
          <w:szCs w:val="22"/>
        </w:rPr>
      </w:pPr>
      <w:r w:rsidRPr="00F2438A">
        <w:rPr>
          <w:rFonts w:ascii="Arial Nova" w:hAnsi="Arial Nova"/>
          <w:sz w:val="22"/>
          <w:szCs w:val="22"/>
        </w:rPr>
        <w:t xml:space="preserve">CS had drafted a new financial </w:t>
      </w:r>
      <w:r w:rsidR="00072D7E" w:rsidRPr="00F2438A">
        <w:rPr>
          <w:rFonts w:ascii="Arial Nova" w:hAnsi="Arial Nova"/>
          <w:sz w:val="22"/>
          <w:szCs w:val="22"/>
        </w:rPr>
        <w:t>R</w:t>
      </w:r>
      <w:r w:rsidRPr="00F2438A">
        <w:rPr>
          <w:rFonts w:ascii="Arial Nova" w:hAnsi="Arial Nova"/>
          <w:sz w:val="22"/>
          <w:szCs w:val="22"/>
        </w:rPr>
        <w:t xml:space="preserve">isk </w:t>
      </w:r>
      <w:r w:rsidR="00072D7E" w:rsidRPr="00F2438A">
        <w:rPr>
          <w:rFonts w:ascii="Arial Nova" w:hAnsi="Arial Nova"/>
          <w:sz w:val="22"/>
          <w:szCs w:val="22"/>
        </w:rPr>
        <w:t>Management Regime. The committee agreed that the wording in the Annual External Audit Process Action box should be changed to ‘At the end of each fiscal year (30</w:t>
      </w:r>
      <w:r w:rsidR="00072D7E" w:rsidRPr="00F2438A">
        <w:rPr>
          <w:rFonts w:ascii="Arial Nova" w:hAnsi="Arial Nova"/>
          <w:sz w:val="22"/>
          <w:szCs w:val="22"/>
          <w:vertAlign w:val="superscript"/>
        </w:rPr>
        <w:t>th</w:t>
      </w:r>
      <w:r w:rsidR="00072D7E" w:rsidRPr="00F2438A">
        <w:rPr>
          <w:rFonts w:ascii="Arial Nova" w:hAnsi="Arial Nova"/>
          <w:sz w:val="22"/>
          <w:szCs w:val="22"/>
        </w:rPr>
        <w:t xml:space="preserve"> September) the annual accounts are independently inspected and verified.’ The committee agreed that the current auditing arrangement should be kept in place. This amendment was proposed by JG, seconded by GB and accepted. JS to display the new regime – pdf – on the website, to be reviewed annually.</w:t>
      </w:r>
    </w:p>
    <w:p w14:paraId="25CD9B70" w14:textId="11B07996" w:rsidR="00072D7E" w:rsidRPr="00F2438A" w:rsidRDefault="00072D7E" w:rsidP="00C3604B">
      <w:pPr>
        <w:pStyle w:val="ListParagraph"/>
        <w:numPr>
          <w:ilvl w:val="0"/>
          <w:numId w:val="2"/>
        </w:numPr>
        <w:rPr>
          <w:rFonts w:ascii="Arial Nova" w:hAnsi="Arial Nova"/>
          <w:sz w:val="22"/>
          <w:szCs w:val="22"/>
        </w:rPr>
      </w:pPr>
      <w:r w:rsidRPr="00F2438A">
        <w:rPr>
          <w:rFonts w:ascii="Arial Nova" w:hAnsi="Arial Nova"/>
          <w:sz w:val="22"/>
          <w:szCs w:val="22"/>
        </w:rPr>
        <w:t>JG proposed that she refreshed the website.</w:t>
      </w:r>
    </w:p>
    <w:p w14:paraId="4884EAB4" w14:textId="3E5761DA" w:rsidR="00980DE3" w:rsidRPr="00F2438A" w:rsidRDefault="00980DE3" w:rsidP="00980DE3">
      <w:pPr>
        <w:rPr>
          <w:rFonts w:ascii="Arial Nova" w:hAnsi="Arial Nova"/>
          <w:sz w:val="22"/>
          <w:szCs w:val="22"/>
        </w:rPr>
      </w:pPr>
      <w:r w:rsidRPr="00F2438A">
        <w:rPr>
          <w:rFonts w:ascii="Arial Nova" w:hAnsi="Arial Nova"/>
          <w:sz w:val="22"/>
          <w:szCs w:val="22"/>
        </w:rPr>
        <w:t xml:space="preserve"> </w:t>
      </w:r>
    </w:p>
    <w:p w14:paraId="103A48B2" w14:textId="4C3644D4" w:rsidR="00980DE3" w:rsidRPr="00F2438A" w:rsidRDefault="00980DE3" w:rsidP="00980DE3">
      <w:pPr>
        <w:pStyle w:val="ListParagraph"/>
        <w:numPr>
          <w:ilvl w:val="0"/>
          <w:numId w:val="1"/>
        </w:numPr>
        <w:rPr>
          <w:rFonts w:ascii="Arial Nova" w:hAnsi="Arial Nova"/>
          <w:b/>
          <w:bCs/>
          <w:sz w:val="22"/>
          <w:szCs w:val="22"/>
        </w:rPr>
      </w:pPr>
      <w:r w:rsidRPr="00F2438A">
        <w:rPr>
          <w:rFonts w:ascii="Arial Nova" w:hAnsi="Arial Nova"/>
          <w:b/>
          <w:bCs/>
          <w:sz w:val="22"/>
          <w:szCs w:val="22"/>
        </w:rPr>
        <w:t>Solar Panels.</w:t>
      </w:r>
    </w:p>
    <w:p w14:paraId="3B1C9EF3" w14:textId="52AEBB02" w:rsidR="00980DE3" w:rsidRPr="00F2438A" w:rsidRDefault="00980DE3" w:rsidP="00980DE3">
      <w:pPr>
        <w:pStyle w:val="ListParagraph"/>
        <w:numPr>
          <w:ilvl w:val="0"/>
          <w:numId w:val="2"/>
        </w:numPr>
        <w:rPr>
          <w:rFonts w:ascii="Arial Nova" w:hAnsi="Arial Nova"/>
          <w:sz w:val="22"/>
          <w:szCs w:val="22"/>
        </w:rPr>
      </w:pPr>
      <w:r w:rsidRPr="00F2438A">
        <w:rPr>
          <w:rFonts w:ascii="Arial Nova" w:hAnsi="Arial Nova"/>
          <w:sz w:val="22"/>
          <w:szCs w:val="22"/>
        </w:rPr>
        <w:t>JP had circulated his report to the committee in advance.</w:t>
      </w:r>
    </w:p>
    <w:p w14:paraId="52F56B89" w14:textId="1E550C55" w:rsidR="00980DE3" w:rsidRPr="00F2438A" w:rsidRDefault="00980DE3" w:rsidP="00980DE3">
      <w:pPr>
        <w:pStyle w:val="ListParagraph"/>
        <w:numPr>
          <w:ilvl w:val="0"/>
          <w:numId w:val="2"/>
        </w:numPr>
        <w:rPr>
          <w:rFonts w:ascii="Arial Nova" w:hAnsi="Arial Nova"/>
          <w:sz w:val="22"/>
          <w:szCs w:val="22"/>
        </w:rPr>
      </w:pPr>
      <w:r w:rsidRPr="00F2438A">
        <w:rPr>
          <w:rFonts w:ascii="Arial Nova" w:hAnsi="Arial Nova"/>
          <w:sz w:val="22"/>
          <w:szCs w:val="22"/>
        </w:rPr>
        <w:t>It was considered that the Northumberland Solar Powered Community Buildings project was a</w:t>
      </w:r>
      <w:r w:rsidR="00DE0838" w:rsidRPr="00F2438A">
        <w:rPr>
          <w:rFonts w:ascii="Arial Nova" w:hAnsi="Arial Nova"/>
          <w:sz w:val="22"/>
          <w:szCs w:val="22"/>
        </w:rPr>
        <w:t xml:space="preserve"> viable</w:t>
      </w:r>
      <w:r w:rsidR="00141019" w:rsidRPr="00F2438A">
        <w:rPr>
          <w:rFonts w:ascii="Arial Nova" w:hAnsi="Arial Nova"/>
          <w:sz w:val="22"/>
          <w:szCs w:val="22"/>
        </w:rPr>
        <w:t xml:space="preserve"> </w:t>
      </w:r>
      <w:r w:rsidRPr="00F2438A">
        <w:rPr>
          <w:rFonts w:ascii="Arial Nova" w:hAnsi="Arial Nova"/>
          <w:sz w:val="22"/>
          <w:szCs w:val="22"/>
        </w:rPr>
        <w:t xml:space="preserve">option as it was a lease scheme and therefore </w:t>
      </w:r>
      <w:r w:rsidR="008C2ADA" w:rsidRPr="00F2438A">
        <w:rPr>
          <w:rFonts w:ascii="Arial Nova" w:hAnsi="Arial Nova"/>
          <w:sz w:val="22"/>
          <w:szCs w:val="22"/>
        </w:rPr>
        <w:t>less costly.</w:t>
      </w:r>
      <w:r w:rsidRPr="00F2438A">
        <w:rPr>
          <w:rFonts w:ascii="Arial Nova" w:hAnsi="Arial Nova"/>
          <w:sz w:val="22"/>
          <w:szCs w:val="22"/>
        </w:rPr>
        <w:t xml:space="preserve"> Northumberland Community Energy Limited (NCEL) would lease part of the Hall roof</w:t>
      </w:r>
      <w:r w:rsidR="008C2ADA" w:rsidRPr="00F2438A">
        <w:rPr>
          <w:rFonts w:ascii="Arial Nova" w:hAnsi="Arial Nova"/>
          <w:sz w:val="22"/>
          <w:szCs w:val="22"/>
        </w:rPr>
        <w:t xml:space="preserve"> to install </w:t>
      </w:r>
      <w:r w:rsidRPr="00F2438A">
        <w:rPr>
          <w:rFonts w:ascii="Arial Nova" w:hAnsi="Arial Nova"/>
          <w:sz w:val="22"/>
          <w:szCs w:val="22"/>
        </w:rPr>
        <w:t xml:space="preserve">solar panels </w:t>
      </w:r>
      <w:r w:rsidR="00DE0838" w:rsidRPr="00F2438A">
        <w:rPr>
          <w:rFonts w:ascii="Arial Nova" w:hAnsi="Arial Nova"/>
          <w:sz w:val="22"/>
          <w:szCs w:val="22"/>
        </w:rPr>
        <w:t>which would</w:t>
      </w:r>
      <w:r w:rsidR="008C2ADA" w:rsidRPr="00F2438A">
        <w:rPr>
          <w:rFonts w:ascii="Arial Nova" w:hAnsi="Arial Nova"/>
          <w:sz w:val="22"/>
          <w:szCs w:val="22"/>
        </w:rPr>
        <w:t xml:space="preserve"> recover a significant amount of the Hall’s running costs.</w:t>
      </w:r>
    </w:p>
    <w:p w14:paraId="5C900525" w14:textId="3BACBC6F" w:rsidR="008C2ADA" w:rsidRPr="00F2438A" w:rsidRDefault="008C2ADA" w:rsidP="00980DE3">
      <w:pPr>
        <w:pStyle w:val="ListParagraph"/>
        <w:numPr>
          <w:ilvl w:val="0"/>
          <w:numId w:val="2"/>
        </w:numPr>
        <w:rPr>
          <w:rFonts w:ascii="Arial Nova" w:hAnsi="Arial Nova"/>
          <w:sz w:val="22"/>
          <w:szCs w:val="22"/>
        </w:rPr>
      </w:pPr>
      <w:r w:rsidRPr="00F2438A">
        <w:rPr>
          <w:rFonts w:ascii="Arial Nova" w:hAnsi="Arial Nova"/>
          <w:sz w:val="22"/>
          <w:szCs w:val="22"/>
        </w:rPr>
        <w:t>The terms of the project were discussed at length with various issues highlighted. The lease of the Hall from Ford and Etal Estates would have to be renegotiated; at present there are 15 years rent free left. The scheme would not be able to run if there was a lease shorter than 20 years.</w:t>
      </w:r>
    </w:p>
    <w:p w14:paraId="79E1ED55" w14:textId="3C46368C" w:rsidR="008C2ADA" w:rsidRPr="00F2438A" w:rsidRDefault="008C2ADA" w:rsidP="00980DE3">
      <w:pPr>
        <w:pStyle w:val="ListParagraph"/>
        <w:numPr>
          <w:ilvl w:val="0"/>
          <w:numId w:val="2"/>
        </w:numPr>
        <w:rPr>
          <w:rFonts w:ascii="Arial Nova" w:hAnsi="Arial Nova"/>
          <w:sz w:val="22"/>
          <w:szCs w:val="22"/>
        </w:rPr>
      </w:pPr>
      <w:r w:rsidRPr="00F2438A">
        <w:rPr>
          <w:rFonts w:ascii="Arial Nova" w:hAnsi="Arial Nova"/>
          <w:sz w:val="22"/>
          <w:szCs w:val="22"/>
        </w:rPr>
        <w:t xml:space="preserve">JS to </w:t>
      </w:r>
      <w:r w:rsidR="00637AE9" w:rsidRPr="00F2438A">
        <w:rPr>
          <w:rFonts w:ascii="Arial Nova" w:hAnsi="Arial Nova"/>
          <w:sz w:val="22"/>
          <w:szCs w:val="22"/>
        </w:rPr>
        <w:t>contact</w:t>
      </w:r>
      <w:r w:rsidRPr="00F2438A">
        <w:rPr>
          <w:rFonts w:ascii="Arial Nova" w:hAnsi="Arial Nova"/>
          <w:sz w:val="22"/>
          <w:szCs w:val="22"/>
        </w:rPr>
        <w:t xml:space="preserve"> Roseanna to </w:t>
      </w:r>
      <w:r w:rsidR="00637AE9" w:rsidRPr="00F2438A">
        <w:rPr>
          <w:rFonts w:ascii="Arial Nova" w:hAnsi="Arial Nova"/>
          <w:sz w:val="22"/>
          <w:szCs w:val="22"/>
        </w:rPr>
        <w:t xml:space="preserve">discuss the lease; an extra 10 year extension on the same terms would be the optimum </w:t>
      </w:r>
      <w:r w:rsidR="00DE0838" w:rsidRPr="00F2438A">
        <w:rPr>
          <w:rFonts w:ascii="Arial Nova" w:hAnsi="Arial Nova"/>
          <w:sz w:val="22"/>
          <w:szCs w:val="22"/>
        </w:rPr>
        <w:t>outcome</w:t>
      </w:r>
      <w:r w:rsidR="00637AE9" w:rsidRPr="00F2438A">
        <w:rPr>
          <w:rFonts w:ascii="Arial Nova" w:hAnsi="Arial Nova"/>
          <w:sz w:val="22"/>
          <w:szCs w:val="22"/>
        </w:rPr>
        <w:t>.</w:t>
      </w:r>
    </w:p>
    <w:p w14:paraId="1DC61440" w14:textId="11C0AF26" w:rsidR="00637AE9" w:rsidRPr="00F2438A" w:rsidRDefault="00637AE9" w:rsidP="00637AE9">
      <w:pPr>
        <w:pStyle w:val="ListParagraph"/>
        <w:numPr>
          <w:ilvl w:val="0"/>
          <w:numId w:val="2"/>
        </w:numPr>
        <w:rPr>
          <w:rFonts w:ascii="Arial Nova" w:hAnsi="Arial Nova"/>
          <w:sz w:val="22"/>
          <w:szCs w:val="22"/>
        </w:rPr>
      </w:pPr>
      <w:r w:rsidRPr="00F2438A">
        <w:rPr>
          <w:rFonts w:ascii="Arial Nova" w:hAnsi="Arial Nova"/>
          <w:sz w:val="22"/>
          <w:szCs w:val="22"/>
        </w:rPr>
        <w:t xml:space="preserve">It was agreed that the </w:t>
      </w:r>
      <w:r w:rsidR="00141019" w:rsidRPr="00F2438A">
        <w:rPr>
          <w:rFonts w:ascii="Arial Nova" w:hAnsi="Arial Nova"/>
          <w:sz w:val="22"/>
          <w:szCs w:val="22"/>
        </w:rPr>
        <w:t xml:space="preserve">previous </w:t>
      </w:r>
      <w:r w:rsidRPr="00F2438A">
        <w:rPr>
          <w:rFonts w:ascii="Arial Nova" w:hAnsi="Arial Nova"/>
          <w:sz w:val="22"/>
          <w:szCs w:val="22"/>
        </w:rPr>
        <w:t>expenditure on renovating the Hall should be calculated. After 20 years, the panels would become part of the Hall’s assets; these points to be raised with the Estate.</w:t>
      </w:r>
    </w:p>
    <w:p w14:paraId="09DD1289" w14:textId="41937BD8" w:rsidR="00637AE9" w:rsidRPr="00F2438A" w:rsidRDefault="00276CF2" w:rsidP="0066560E">
      <w:pPr>
        <w:pStyle w:val="ListParagraph"/>
        <w:numPr>
          <w:ilvl w:val="0"/>
          <w:numId w:val="2"/>
        </w:numPr>
        <w:rPr>
          <w:rFonts w:ascii="Arial Nova" w:hAnsi="Arial Nova"/>
          <w:sz w:val="22"/>
          <w:szCs w:val="22"/>
        </w:rPr>
      </w:pPr>
      <w:r w:rsidRPr="00F2438A">
        <w:rPr>
          <w:rFonts w:ascii="Arial Nova" w:hAnsi="Arial Nova"/>
          <w:sz w:val="22"/>
          <w:szCs w:val="22"/>
        </w:rPr>
        <w:t>JS to notify t</w:t>
      </w:r>
      <w:r w:rsidR="0066560E" w:rsidRPr="00F2438A">
        <w:rPr>
          <w:rFonts w:ascii="Arial Nova" w:hAnsi="Arial Nova"/>
          <w:sz w:val="22"/>
          <w:szCs w:val="22"/>
        </w:rPr>
        <w:t>he insurance company</w:t>
      </w:r>
      <w:r w:rsidRPr="00F2438A">
        <w:rPr>
          <w:rFonts w:ascii="Arial Nova" w:hAnsi="Arial Nova"/>
          <w:sz w:val="22"/>
          <w:szCs w:val="22"/>
        </w:rPr>
        <w:t xml:space="preserve"> of the possible project.</w:t>
      </w:r>
      <w:r w:rsidR="0066560E" w:rsidRPr="00F2438A">
        <w:rPr>
          <w:rFonts w:ascii="Arial Nova" w:hAnsi="Arial Nova"/>
          <w:sz w:val="22"/>
          <w:szCs w:val="22"/>
        </w:rPr>
        <w:t xml:space="preserve"> </w:t>
      </w:r>
      <w:proofErr w:type="spellStart"/>
      <w:r w:rsidR="0066560E" w:rsidRPr="00F2438A">
        <w:rPr>
          <w:rFonts w:ascii="Arial Nova" w:hAnsi="Arial Nova"/>
          <w:sz w:val="22"/>
          <w:szCs w:val="22"/>
        </w:rPr>
        <w:t>RMc</w:t>
      </w:r>
      <w:proofErr w:type="spellEnd"/>
      <w:r w:rsidR="0066560E" w:rsidRPr="00F2438A">
        <w:rPr>
          <w:rFonts w:ascii="Arial Nova" w:hAnsi="Arial Nova"/>
          <w:sz w:val="22"/>
          <w:szCs w:val="22"/>
        </w:rPr>
        <w:t xml:space="preserve"> raised the issue of the presence of asbestos in the roof; this had been noted in the survey and the method of removing a whole slate was not apparently considered an asbestos risk.</w:t>
      </w:r>
    </w:p>
    <w:p w14:paraId="5D49E8D4" w14:textId="26BE61EB" w:rsidR="0066560E" w:rsidRPr="00F2438A" w:rsidRDefault="0066560E" w:rsidP="0066560E">
      <w:pPr>
        <w:pStyle w:val="ListParagraph"/>
        <w:numPr>
          <w:ilvl w:val="0"/>
          <w:numId w:val="2"/>
        </w:numPr>
        <w:rPr>
          <w:rFonts w:ascii="Arial Nova" w:hAnsi="Arial Nova"/>
          <w:sz w:val="22"/>
          <w:szCs w:val="22"/>
        </w:rPr>
      </w:pPr>
      <w:r w:rsidRPr="00F2438A">
        <w:rPr>
          <w:rFonts w:ascii="Arial Nova" w:hAnsi="Arial Nova"/>
          <w:sz w:val="22"/>
          <w:szCs w:val="22"/>
        </w:rPr>
        <w:t>It was agreed that other projects (heat pump/generator) should be put on hold for the present to concentrate on the solar option.</w:t>
      </w:r>
    </w:p>
    <w:p w14:paraId="77F6070B" w14:textId="0C8B51AD" w:rsidR="00B32886" w:rsidRPr="00F2438A" w:rsidRDefault="00B32886" w:rsidP="0066560E">
      <w:pPr>
        <w:pStyle w:val="ListParagraph"/>
        <w:numPr>
          <w:ilvl w:val="0"/>
          <w:numId w:val="2"/>
        </w:numPr>
        <w:rPr>
          <w:rFonts w:ascii="Arial Nova" w:hAnsi="Arial Nova"/>
          <w:sz w:val="22"/>
          <w:szCs w:val="22"/>
        </w:rPr>
      </w:pPr>
      <w:r w:rsidRPr="00F2438A">
        <w:rPr>
          <w:rFonts w:ascii="Arial Nova" w:hAnsi="Arial Nova"/>
          <w:sz w:val="22"/>
          <w:szCs w:val="22"/>
        </w:rPr>
        <w:t xml:space="preserve">The Hall’s existing electricity provider contract had been negotiated for 12 months; the NCEL had their own </w:t>
      </w:r>
      <w:r w:rsidR="009F34F8" w:rsidRPr="00F2438A">
        <w:rPr>
          <w:rFonts w:ascii="Arial Nova" w:hAnsi="Arial Nova"/>
          <w:sz w:val="22"/>
          <w:szCs w:val="22"/>
        </w:rPr>
        <w:t>providers,</w:t>
      </w:r>
      <w:r w:rsidRPr="00F2438A">
        <w:rPr>
          <w:rFonts w:ascii="Arial Nova" w:hAnsi="Arial Nova"/>
          <w:sz w:val="22"/>
          <w:szCs w:val="22"/>
        </w:rPr>
        <w:t xml:space="preserve"> but it was judged that the project, if undertaken, would take a while to finalise so no action was necessary</w:t>
      </w:r>
      <w:r w:rsidR="00DE0838" w:rsidRPr="00F2438A">
        <w:rPr>
          <w:rFonts w:ascii="Arial Nova" w:hAnsi="Arial Nova"/>
          <w:sz w:val="22"/>
          <w:szCs w:val="22"/>
        </w:rPr>
        <w:t xml:space="preserve"> at present</w:t>
      </w:r>
      <w:r w:rsidRPr="00F2438A">
        <w:rPr>
          <w:rFonts w:ascii="Arial Nova" w:hAnsi="Arial Nova"/>
          <w:sz w:val="22"/>
          <w:szCs w:val="22"/>
        </w:rPr>
        <w:t>.</w:t>
      </w:r>
    </w:p>
    <w:p w14:paraId="4C86C70E" w14:textId="77777777" w:rsidR="00B32886" w:rsidRPr="00F2438A" w:rsidRDefault="00B32886" w:rsidP="00B32886">
      <w:pPr>
        <w:pStyle w:val="ListParagraph"/>
        <w:ind w:left="780"/>
        <w:rPr>
          <w:rFonts w:ascii="Arial Nova" w:hAnsi="Arial Nova"/>
          <w:sz w:val="22"/>
          <w:szCs w:val="22"/>
        </w:rPr>
      </w:pPr>
    </w:p>
    <w:p w14:paraId="4C3EC790" w14:textId="35B2B5E3" w:rsidR="00B32886" w:rsidRPr="00F2438A" w:rsidRDefault="00B32886" w:rsidP="00B32886">
      <w:pPr>
        <w:rPr>
          <w:rFonts w:ascii="Arial Nova" w:hAnsi="Arial Nova"/>
          <w:sz w:val="22"/>
          <w:szCs w:val="22"/>
        </w:rPr>
      </w:pPr>
      <w:r w:rsidRPr="00F2438A">
        <w:rPr>
          <w:rFonts w:ascii="Arial Nova" w:hAnsi="Arial Nova"/>
          <w:sz w:val="22"/>
          <w:szCs w:val="22"/>
        </w:rPr>
        <w:t>Actions arising from the discussion –</w:t>
      </w:r>
    </w:p>
    <w:p w14:paraId="2B647AE3" w14:textId="5AE04430" w:rsidR="00B32886" w:rsidRPr="00F2438A" w:rsidRDefault="00B32886" w:rsidP="00B32886">
      <w:pPr>
        <w:pStyle w:val="ListParagraph"/>
        <w:numPr>
          <w:ilvl w:val="0"/>
          <w:numId w:val="3"/>
        </w:numPr>
        <w:rPr>
          <w:rFonts w:ascii="Arial Nova" w:hAnsi="Arial Nova"/>
          <w:sz w:val="22"/>
          <w:szCs w:val="22"/>
        </w:rPr>
      </w:pPr>
      <w:r w:rsidRPr="00F2438A">
        <w:rPr>
          <w:rFonts w:ascii="Arial Nova" w:hAnsi="Arial Nova"/>
          <w:sz w:val="22"/>
          <w:szCs w:val="22"/>
        </w:rPr>
        <w:t>JP to clarify the £1 subscription fee.</w:t>
      </w:r>
    </w:p>
    <w:p w14:paraId="139874FA" w14:textId="27DC10F3" w:rsidR="00B32886" w:rsidRPr="00F2438A" w:rsidRDefault="00B32886" w:rsidP="00B32886">
      <w:pPr>
        <w:pStyle w:val="ListParagraph"/>
        <w:numPr>
          <w:ilvl w:val="0"/>
          <w:numId w:val="3"/>
        </w:numPr>
        <w:rPr>
          <w:rFonts w:ascii="Arial Nova" w:hAnsi="Arial Nova"/>
          <w:sz w:val="22"/>
          <w:szCs w:val="22"/>
        </w:rPr>
      </w:pPr>
      <w:r w:rsidRPr="00F2438A">
        <w:rPr>
          <w:rFonts w:ascii="Arial Nova" w:hAnsi="Arial Nova"/>
          <w:sz w:val="22"/>
          <w:szCs w:val="22"/>
        </w:rPr>
        <w:t xml:space="preserve">JP to clarify whether the Body of Trustees are the members responsible, not </w:t>
      </w:r>
      <w:r w:rsidR="00276CF2" w:rsidRPr="00F2438A">
        <w:rPr>
          <w:rFonts w:ascii="Arial Nova" w:hAnsi="Arial Nova"/>
          <w:sz w:val="22"/>
          <w:szCs w:val="22"/>
        </w:rPr>
        <w:t xml:space="preserve">named </w:t>
      </w:r>
      <w:r w:rsidRPr="00F2438A">
        <w:rPr>
          <w:rFonts w:ascii="Arial Nova" w:hAnsi="Arial Nova"/>
          <w:sz w:val="22"/>
          <w:szCs w:val="22"/>
        </w:rPr>
        <w:t>individuals.</w:t>
      </w:r>
    </w:p>
    <w:p w14:paraId="7BF8BEFC" w14:textId="51D12710" w:rsidR="00276CF2" w:rsidRPr="00F2438A" w:rsidRDefault="00276CF2" w:rsidP="00B32886">
      <w:pPr>
        <w:pStyle w:val="ListParagraph"/>
        <w:numPr>
          <w:ilvl w:val="0"/>
          <w:numId w:val="3"/>
        </w:numPr>
        <w:rPr>
          <w:rFonts w:ascii="Arial Nova" w:hAnsi="Arial Nova"/>
          <w:sz w:val="22"/>
          <w:szCs w:val="22"/>
        </w:rPr>
      </w:pPr>
      <w:r w:rsidRPr="00F2438A">
        <w:rPr>
          <w:rFonts w:ascii="Arial Nova" w:hAnsi="Arial Nova"/>
          <w:sz w:val="22"/>
          <w:szCs w:val="22"/>
        </w:rPr>
        <w:t xml:space="preserve">JP to investigate the length of time the Hall would be out of commission. </w:t>
      </w:r>
    </w:p>
    <w:p w14:paraId="53F7EFCE" w14:textId="7077EDA3" w:rsidR="00276CF2" w:rsidRPr="00F2438A" w:rsidRDefault="00276CF2" w:rsidP="00B32886">
      <w:pPr>
        <w:pStyle w:val="ListParagraph"/>
        <w:numPr>
          <w:ilvl w:val="0"/>
          <w:numId w:val="3"/>
        </w:numPr>
        <w:rPr>
          <w:rFonts w:ascii="Arial Nova" w:hAnsi="Arial Nova"/>
          <w:sz w:val="22"/>
          <w:szCs w:val="22"/>
        </w:rPr>
      </w:pPr>
      <w:r w:rsidRPr="00F2438A">
        <w:rPr>
          <w:rFonts w:ascii="Arial Nova" w:hAnsi="Arial Nova"/>
          <w:sz w:val="22"/>
          <w:szCs w:val="22"/>
        </w:rPr>
        <w:t>JP to ask if an additional switch was available for the battery.</w:t>
      </w:r>
    </w:p>
    <w:p w14:paraId="2FC956D8" w14:textId="77777777" w:rsidR="00276CF2" w:rsidRPr="00F2438A" w:rsidRDefault="00276CF2" w:rsidP="00276CF2">
      <w:pPr>
        <w:rPr>
          <w:rFonts w:ascii="Arial Nova" w:hAnsi="Arial Nova"/>
          <w:sz w:val="22"/>
          <w:szCs w:val="22"/>
        </w:rPr>
      </w:pPr>
    </w:p>
    <w:p w14:paraId="1E4A684C" w14:textId="5BDD4B22" w:rsidR="00276CF2" w:rsidRPr="00F2438A" w:rsidRDefault="00276CF2" w:rsidP="00276CF2">
      <w:pPr>
        <w:rPr>
          <w:rFonts w:ascii="Arial Nova" w:hAnsi="Arial Nova"/>
          <w:sz w:val="22"/>
          <w:szCs w:val="22"/>
        </w:rPr>
      </w:pPr>
      <w:r w:rsidRPr="00F2438A">
        <w:rPr>
          <w:rFonts w:ascii="Arial Nova" w:hAnsi="Arial Nova"/>
          <w:sz w:val="22"/>
          <w:szCs w:val="22"/>
        </w:rPr>
        <w:t>It was agreed that membership of the scheme would not proceed until all other areas had been clarified.</w:t>
      </w:r>
    </w:p>
    <w:p w14:paraId="12BA9E6C" w14:textId="5DE58333" w:rsidR="00276CF2" w:rsidRPr="00F2438A" w:rsidRDefault="00276CF2" w:rsidP="00276CF2">
      <w:pPr>
        <w:rPr>
          <w:rFonts w:ascii="Arial Nova" w:hAnsi="Arial Nova"/>
          <w:sz w:val="22"/>
          <w:szCs w:val="22"/>
        </w:rPr>
      </w:pPr>
      <w:r w:rsidRPr="00F2438A">
        <w:rPr>
          <w:rFonts w:ascii="Arial Nova" w:hAnsi="Arial Nova"/>
          <w:sz w:val="22"/>
          <w:szCs w:val="22"/>
        </w:rPr>
        <w:t>The Solar Panel project to be a standing agenda item.</w:t>
      </w:r>
    </w:p>
    <w:p w14:paraId="6883F6C5" w14:textId="77777777" w:rsidR="00276CF2" w:rsidRPr="00F2438A" w:rsidRDefault="00276CF2" w:rsidP="00276CF2">
      <w:pPr>
        <w:rPr>
          <w:rFonts w:ascii="Arial Nova" w:hAnsi="Arial Nova"/>
          <w:sz w:val="22"/>
          <w:szCs w:val="22"/>
        </w:rPr>
      </w:pPr>
    </w:p>
    <w:p w14:paraId="4C3954E8" w14:textId="67251E75" w:rsidR="00276CF2" w:rsidRPr="00F2438A" w:rsidRDefault="00276CF2" w:rsidP="00276CF2">
      <w:pPr>
        <w:pStyle w:val="ListParagraph"/>
        <w:numPr>
          <w:ilvl w:val="0"/>
          <w:numId w:val="1"/>
        </w:numPr>
        <w:rPr>
          <w:rFonts w:ascii="Arial Nova" w:hAnsi="Arial Nova"/>
          <w:sz w:val="22"/>
          <w:szCs w:val="22"/>
        </w:rPr>
      </w:pPr>
      <w:r w:rsidRPr="00F2438A">
        <w:rPr>
          <w:rFonts w:ascii="Arial Nova" w:hAnsi="Arial Nova"/>
          <w:b/>
          <w:bCs/>
          <w:sz w:val="22"/>
          <w:szCs w:val="22"/>
        </w:rPr>
        <w:t>Minutes of Last Meeting.</w:t>
      </w:r>
    </w:p>
    <w:p w14:paraId="4052C31A" w14:textId="10CCD227" w:rsidR="00276CF2" w:rsidRPr="00F2438A" w:rsidRDefault="00276CF2" w:rsidP="00276CF2">
      <w:pPr>
        <w:pStyle w:val="ListParagraph"/>
        <w:numPr>
          <w:ilvl w:val="0"/>
          <w:numId w:val="2"/>
        </w:numPr>
        <w:rPr>
          <w:rFonts w:ascii="Arial Nova" w:hAnsi="Arial Nova"/>
          <w:sz w:val="22"/>
          <w:szCs w:val="22"/>
        </w:rPr>
      </w:pPr>
      <w:r w:rsidRPr="00F2438A">
        <w:rPr>
          <w:rFonts w:ascii="Arial Nova" w:hAnsi="Arial Nova"/>
          <w:sz w:val="22"/>
          <w:szCs w:val="22"/>
        </w:rPr>
        <w:t>MK had sorted access to the Charity Commission.</w:t>
      </w:r>
    </w:p>
    <w:p w14:paraId="49DFEFC6" w14:textId="4980AFA2" w:rsidR="00276CF2" w:rsidRPr="00F2438A" w:rsidRDefault="00276CF2" w:rsidP="00276CF2">
      <w:pPr>
        <w:pStyle w:val="ListParagraph"/>
        <w:numPr>
          <w:ilvl w:val="0"/>
          <w:numId w:val="2"/>
        </w:numPr>
        <w:rPr>
          <w:rFonts w:ascii="Arial Nova" w:hAnsi="Arial Nova"/>
          <w:sz w:val="22"/>
          <w:szCs w:val="22"/>
        </w:rPr>
      </w:pPr>
      <w:r w:rsidRPr="00F2438A">
        <w:rPr>
          <w:rFonts w:ascii="Arial Nova" w:hAnsi="Arial Nova"/>
          <w:sz w:val="22"/>
          <w:szCs w:val="22"/>
        </w:rPr>
        <w:t>A new events list had been circulated.</w:t>
      </w:r>
    </w:p>
    <w:p w14:paraId="41A36A5B" w14:textId="48F91449" w:rsidR="00276CF2" w:rsidRPr="00F2438A" w:rsidRDefault="00276CF2" w:rsidP="00276CF2">
      <w:pPr>
        <w:pStyle w:val="ListParagraph"/>
        <w:numPr>
          <w:ilvl w:val="0"/>
          <w:numId w:val="2"/>
        </w:numPr>
        <w:rPr>
          <w:rFonts w:ascii="Arial Nova" w:hAnsi="Arial Nova"/>
          <w:sz w:val="22"/>
          <w:szCs w:val="22"/>
        </w:rPr>
      </w:pPr>
      <w:r w:rsidRPr="00F2438A">
        <w:rPr>
          <w:rFonts w:ascii="Arial Nova" w:hAnsi="Arial Nova"/>
          <w:sz w:val="22"/>
          <w:szCs w:val="22"/>
        </w:rPr>
        <w:t>Brian McConville had organised the chimney sweep.</w:t>
      </w:r>
    </w:p>
    <w:p w14:paraId="174BE2DF" w14:textId="62242A0B" w:rsidR="00276CF2" w:rsidRPr="00F2438A" w:rsidRDefault="00276CF2" w:rsidP="00276CF2">
      <w:pPr>
        <w:rPr>
          <w:rFonts w:ascii="Arial Nova" w:hAnsi="Arial Nova"/>
          <w:sz w:val="22"/>
          <w:szCs w:val="22"/>
        </w:rPr>
      </w:pPr>
      <w:r w:rsidRPr="00F2438A">
        <w:rPr>
          <w:rFonts w:ascii="Arial Nova" w:hAnsi="Arial Nova"/>
          <w:sz w:val="22"/>
          <w:szCs w:val="22"/>
        </w:rPr>
        <w:t xml:space="preserve"> </w:t>
      </w:r>
    </w:p>
    <w:p w14:paraId="3066C13F" w14:textId="057E7752" w:rsidR="00276CF2" w:rsidRPr="00F2438A" w:rsidRDefault="00141019" w:rsidP="00276CF2">
      <w:pPr>
        <w:pStyle w:val="ListParagraph"/>
        <w:numPr>
          <w:ilvl w:val="0"/>
          <w:numId w:val="1"/>
        </w:numPr>
        <w:rPr>
          <w:rFonts w:ascii="Arial Nova" w:hAnsi="Arial Nova"/>
          <w:sz w:val="22"/>
          <w:szCs w:val="22"/>
        </w:rPr>
      </w:pPr>
      <w:r w:rsidRPr="00F2438A">
        <w:rPr>
          <w:rFonts w:ascii="Arial Nova" w:hAnsi="Arial Nova"/>
          <w:b/>
          <w:bCs/>
          <w:sz w:val="22"/>
          <w:szCs w:val="22"/>
        </w:rPr>
        <w:t>Events.</w:t>
      </w:r>
    </w:p>
    <w:p w14:paraId="651C9124" w14:textId="5433AD3C" w:rsidR="00AC5CB8" w:rsidRPr="00F2438A" w:rsidRDefault="00AC5CB8" w:rsidP="00AC5CB8">
      <w:pPr>
        <w:pStyle w:val="ListParagraph"/>
        <w:numPr>
          <w:ilvl w:val="0"/>
          <w:numId w:val="2"/>
        </w:numPr>
        <w:rPr>
          <w:rFonts w:ascii="Arial Nova" w:hAnsi="Arial Nova"/>
          <w:sz w:val="22"/>
          <w:szCs w:val="22"/>
        </w:rPr>
      </w:pPr>
      <w:r w:rsidRPr="00F2438A">
        <w:rPr>
          <w:rFonts w:ascii="Arial Nova" w:hAnsi="Arial Nova"/>
          <w:sz w:val="22"/>
          <w:szCs w:val="22"/>
        </w:rPr>
        <w:t>The quiz/pie and pea supper on September 21</w:t>
      </w:r>
      <w:r w:rsidRPr="00F2438A">
        <w:rPr>
          <w:rFonts w:ascii="Arial Nova" w:hAnsi="Arial Nova"/>
          <w:sz w:val="22"/>
          <w:szCs w:val="22"/>
          <w:vertAlign w:val="superscript"/>
        </w:rPr>
        <w:t>st</w:t>
      </w:r>
      <w:r w:rsidRPr="00F2438A">
        <w:rPr>
          <w:rFonts w:ascii="Arial Nova" w:hAnsi="Arial Nova"/>
          <w:sz w:val="22"/>
          <w:szCs w:val="22"/>
        </w:rPr>
        <w:t xml:space="preserve"> – JS reported that only 3 teams had signed up, with 7 teams needed to make it viable. It was agreed to </w:t>
      </w:r>
      <w:r w:rsidR="009F34F8" w:rsidRPr="00F2438A">
        <w:rPr>
          <w:rFonts w:ascii="Arial Nova" w:hAnsi="Arial Nova"/>
          <w:sz w:val="22"/>
          <w:szCs w:val="22"/>
        </w:rPr>
        <w:t>decide</w:t>
      </w:r>
      <w:r w:rsidRPr="00F2438A">
        <w:rPr>
          <w:rFonts w:ascii="Arial Nova" w:hAnsi="Arial Nova"/>
          <w:sz w:val="22"/>
          <w:szCs w:val="22"/>
        </w:rPr>
        <w:t xml:space="preserve"> on whether to proceed by Monday 16</w:t>
      </w:r>
      <w:r w:rsidRPr="00F2438A">
        <w:rPr>
          <w:rFonts w:ascii="Arial Nova" w:hAnsi="Arial Nova"/>
          <w:sz w:val="22"/>
          <w:szCs w:val="22"/>
          <w:vertAlign w:val="superscript"/>
        </w:rPr>
        <w:t>th</w:t>
      </w:r>
      <w:r w:rsidRPr="00F2438A">
        <w:rPr>
          <w:rFonts w:ascii="Arial Nova" w:hAnsi="Arial Nova"/>
          <w:sz w:val="22"/>
          <w:szCs w:val="22"/>
        </w:rPr>
        <w:t xml:space="preserve">; the committee agreed to further promote </w:t>
      </w:r>
      <w:r w:rsidR="009F34F8" w:rsidRPr="00F2438A">
        <w:rPr>
          <w:rFonts w:ascii="Arial Nova" w:hAnsi="Arial Nova"/>
          <w:sz w:val="22"/>
          <w:szCs w:val="22"/>
        </w:rPr>
        <w:t xml:space="preserve">the event </w:t>
      </w:r>
      <w:r w:rsidRPr="00F2438A">
        <w:rPr>
          <w:rFonts w:ascii="Arial Nova" w:hAnsi="Arial Nova"/>
          <w:sz w:val="22"/>
          <w:szCs w:val="22"/>
        </w:rPr>
        <w:t>at the coffee morning etc.</w:t>
      </w:r>
    </w:p>
    <w:p w14:paraId="216F63C8" w14:textId="2ABC3510" w:rsidR="00141019" w:rsidRPr="00F2438A" w:rsidRDefault="00141019" w:rsidP="00141019">
      <w:pPr>
        <w:pStyle w:val="ListParagraph"/>
        <w:numPr>
          <w:ilvl w:val="0"/>
          <w:numId w:val="2"/>
        </w:numPr>
        <w:rPr>
          <w:rFonts w:ascii="Arial Nova" w:hAnsi="Arial Nova"/>
          <w:sz w:val="22"/>
          <w:szCs w:val="22"/>
        </w:rPr>
      </w:pPr>
      <w:r w:rsidRPr="00F2438A">
        <w:rPr>
          <w:rFonts w:ascii="Arial Nova" w:hAnsi="Arial Nova"/>
          <w:sz w:val="22"/>
          <w:szCs w:val="22"/>
        </w:rPr>
        <w:t>Pickups for Peace – Friday 18</w:t>
      </w:r>
      <w:r w:rsidRPr="00F2438A">
        <w:rPr>
          <w:rFonts w:ascii="Arial Nova" w:hAnsi="Arial Nova"/>
          <w:sz w:val="22"/>
          <w:szCs w:val="22"/>
          <w:vertAlign w:val="superscript"/>
        </w:rPr>
        <w:t>th</w:t>
      </w:r>
      <w:r w:rsidRPr="00F2438A">
        <w:rPr>
          <w:rFonts w:ascii="Arial Nova" w:hAnsi="Arial Nova"/>
          <w:sz w:val="22"/>
          <w:szCs w:val="22"/>
        </w:rPr>
        <w:t xml:space="preserve"> October</w:t>
      </w:r>
      <w:r w:rsidR="00D32016" w:rsidRPr="00F2438A">
        <w:rPr>
          <w:rFonts w:ascii="Arial Nova" w:hAnsi="Arial Nova"/>
          <w:sz w:val="22"/>
          <w:szCs w:val="22"/>
        </w:rPr>
        <w:t xml:space="preserve">, organised by </w:t>
      </w:r>
      <w:proofErr w:type="spellStart"/>
      <w:r w:rsidR="00D32016" w:rsidRPr="00F2438A">
        <w:rPr>
          <w:rFonts w:ascii="Arial Nova" w:hAnsi="Arial Nova"/>
          <w:sz w:val="22"/>
          <w:szCs w:val="22"/>
        </w:rPr>
        <w:t>RMc</w:t>
      </w:r>
      <w:proofErr w:type="spellEnd"/>
      <w:r w:rsidR="00FB0FDF" w:rsidRPr="00F2438A">
        <w:rPr>
          <w:rFonts w:ascii="Arial Nova" w:hAnsi="Arial Nova"/>
          <w:sz w:val="22"/>
          <w:szCs w:val="22"/>
        </w:rPr>
        <w:t>. R</w:t>
      </w:r>
      <w:r w:rsidRPr="00F2438A">
        <w:rPr>
          <w:rFonts w:ascii="Arial Nova" w:hAnsi="Arial Nova"/>
          <w:sz w:val="22"/>
          <w:szCs w:val="22"/>
        </w:rPr>
        <w:t xml:space="preserve">affle prizes </w:t>
      </w:r>
      <w:r w:rsidR="00FB0FDF" w:rsidRPr="00F2438A">
        <w:rPr>
          <w:rFonts w:ascii="Arial Nova" w:hAnsi="Arial Nova"/>
          <w:sz w:val="22"/>
          <w:szCs w:val="22"/>
        </w:rPr>
        <w:t xml:space="preserve">have been </w:t>
      </w:r>
      <w:r w:rsidRPr="00F2438A">
        <w:rPr>
          <w:rFonts w:ascii="Arial Nova" w:hAnsi="Arial Nova"/>
          <w:sz w:val="22"/>
          <w:szCs w:val="22"/>
        </w:rPr>
        <w:t xml:space="preserve">donated by Cornhill Shop, the Good Life Shop etc. </w:t>
      </w:r>
      <w:r w:rsidR="000F15D4" w:rsidRPr="00F2438A">
        <w:rPr>
          <w:rFonts w:ascii="Arial Nova" w:hAnsi="Arial Nova"/>
          <w:sz w:val="22"/>
          <w:szCs w:val="22"/>
        </w:rPr>
        <w:t xml:space="preserve">Raffle tickets for these to be sold in advance, MK to promote at coffee morning. Minimum £2 entry donation on the night, with all monies going into one pot– the Hall to take £24, the rest to go to the Charity. </w:t>
      </w:r>
      <w:proofErr w:type="spellStart"/>
      <w:r w:rsidR="000F15D4" w:rsidRPr="00F2438A">
        <w:rPr>
          <w:rFonts w:ascii="Arial Nova" w:hAnsi="Arial Nova"/>
          <w:sz w:val="22"/>
          <w:szCs w:val="22"/>
        </w:rPr>
        <w:t>RMc</w:t>
      </w:r>
      <w:proofErr w:type="spellEnd"/>
      <w:r w:rsidR="000F15D4" w:rsidRPr="00F2438A">
        <w:rPr>
          <w:rFonts w:ascii="Arial Nova" w:hAnsi="Arial Nova"/>
          <w:sz w:val="22"/>
          <w:szCs w:val="22"/>
        </w:rPr>
        <w:t xml:space="preserve"> to organise drinks, sale or return.</w:t>
      </w:r>
    </w:p>
    <w:p w14:paraId="48D0A015" w14:textId="39D69379" w:rsidR="00DE0838" w:rsidRPr="00F2438A" w:rsidRDefault="00141019" w:rsidP="00DE0838">
      <w:pPr>
        <w:pStyle w:val="ListParagraph"/>
        <w:numPr>
          <w:ilvl w:val="0"/>
          <w:numId w:val="2"/>
        </w:numPr>
        <w:rPr>
          <w:rFonts w:ascii="Arial Nova" w:hAnsi="Arial Nova"/>
          <w:sz w:val="22"/>
          <w:szCs w:val="22"/>
        </w:rPr>
      </w:pPr>
      <w:r w:rsidRPr="00F2438A">
        <w:rPr>
          <w:rFonts w:ascii="Arial Nova" w:hAnsi="Arial Nova"/>
          <w:sz w:val="22"/>
          <w:szCs w:val="22"/>
        </w:rPr>
        <w:t>JG and GB to help with Hallowe’en Yogi Bairns on 30</w:t>
      </w:r>
      <w:r w:rsidRPr="00F2438A">
        <w:rPr>
          <w:rFonts w:ascii="Arial Nova" w:hAnsi="Arial Nova"/>
          <w:sz w:val="22"/>
          <w:szCs w:val="22"/>
          <w:vertAlign w:val="superscript"/>
        </w:rPr>
        <w:t>th</w:t>
      </w:r>
      <w:r w:rsidRPr="00F2438A">
        <w:rPr>
          <w:rFonts w:ascii="Arial Nova" w:hAnsi="Arial Nova"/>
          <w:sz w:val="22"/>
          <w:szCs w:val="22"/>
        </w:rPr>
        <w:t xml:space="preserve"> October</w:t>
      </w:r>
      <w:r w:rsidR="00AC5CB8" w:rsidRPr="00F2438A">
        <w:rPr>
          <w:rFonts w:ascii="Arial Nova" w:hAnsi="Arial Nova"/>
          <w:sz w:val="22"/>
          <w:szCs w:val="22"/>
        </w:rPr>
        <w:t>.</w:t>
      </w:r>
    </w:p>
    <w:p w14:paraId="2F72063F" w14:textId="1926C9BD" w:rsidR="00AC5CB8" w:rsidRPr="00F2438A" w:rsidRDefault="00AC5CB8" w:rsidP="00AC5CB8">
      <w:pPr>
        <w:pStyle w:val="ListParagraph"/>
        <w:numPr>
          <w:ilvl w:val="0"/>
          <w:numId w:val="2"/>
        </w:numPr>
        <w:rPr>
          <w:rFonts w:ascii="Arial Nova" w:hAnsi="Arial Nova"/>
          <w:sz w:val="22"/>
          <w:szCs w:val="22"/>
        </w:rPr>
      </w:pPr>
      <w:r w:rsidRPr="00F2438A">
        <w:rPr>
          <w:rFonts w:ascii="Arial Nova" w:hAnsi="Arial Nova"/>
          <w:sz w:val="22"/>
          <w:szCs w:val="22"/>
        </w:rPr>
        <w:t>Shopping Evening – November 1</w:t>
      </w:r>
      <w:r w:rsidRPr="00F2438A">
        <w:rPr>
          <w:rFonts w:ascii="Arial Nova" w:hAnsi="Arial Nova"/>
          <w:sz w:val="22"/>
          <w:szCs w:val="22"/>
          <w:vertAlign w:val="superscript"/>
        </w:rPr>
        <w:t>st</w:t>
      </w:r>
      <w:r w:rsidRPr="00F2438A">
        <w:rPr>
          <w:rFonts w:ascii="Arial Nova" w:hAnsi="Arial Nova"/>
          <w:sz w:val="22"/>
          <w:szCs w:val="22"/>
        </w:rPr>
        <w:t xml:space="preserve">. </w:t>
      </w:r>
      <w:r w:rsidR="007E7258" w:rsidRPr="00F2438A">
        <w:rPr>
          <w:rFonts w:ascii="Arial Nova" w:hAnsi="Arial Nova"/>
          <w:sz w:val="22"/>
          <w:szCs w:val="22"/>
        </w:rPr>
        <w:t xml:space="preserve">CMS and JG to </w:t>
      </w:r>
      <w:r w:rsidRPr="00F2438A">
        <w:rPr>
          <w:rFonts w:ascii="Arial Nova" w:hAnsi="Arial Nova"/>
          <w:sz w:val="22"/>
          <w:szCs w:val="22"/>
        </w:rPr>
        <w:t>help</w:t>
      </w:r>
      <w:r w:rsidR="007E7258" w:rsidRPr="00F2438A">
        <w:rPr>
          <w:rFonts w:ascii="Arial Nova" w:hAnsi="Arial Nova"/>
          <w:sz w:val="22"/>
          <w:szCs w:val="22"/>
        </w:rPr>
        <w:t xml:space="preserve"> </w:t>
      </w:r>
      <w:r w:rsidRPr="00F2438A">
        <w:rPr>
          <w:rFonts w:ascii="Arial Nova" w:hAnsi="Arial Nova"/>
          <w:sz w:val="22"/>
          <w:szCs w:val="22"/>
        </w:rPr>
        <w:t>on the evening. JG to contact Linda, Lisa and Anne to confirm if they want</w:t>
      </w:r>
      <w:r w:rsidR="009F34F8" w:rsidRPr="00F2438A">
        <w:rPr>
          <w:rFonts w:ascii="Arial Nova" w:hAnsi="Arial Nova"/>
          <w:sz w:val="22"/>
          <w:szCs w:val="22"/>
        </w:rPr>
        <w:t xml:space="preserve"> </w:t>
      </w:r>
      <w:r w:rsidRPr="00F2438A">
        <w:rPr>
          <w:rFonts w:ascii="Arial Nova" w:hAnsi="Arial Nova"/>
          <w:sz w:val="22"/>
          <w:szCs w:val="22"/>
        </w:rPr>
        <w:t xml:space="preserve">stalls. Judy would be asked not to do an introductory talk. Tea, coffee, soft drinks and small bottles of wine to be served. </w:t>
      </w:r>
    </w:p>
    <w:p w14:paraId="116118A4" w14:textId="01D91B8E" w:rsidR="00DE0838" w:rsidRPr="00F2438A" w:rsidRDefault="00DE0838" w:rsidP="00AC5CB8">
      <w:pPr>
        <w:pStyle w:val="ListParagraph"/>
        <w:numPr>
          <w:ilvl w:val="0"/>
          <w:numId w:val="2"/>
        </w:numPr>
        <w:rPr>
          <w:rFonts w:ascii="Arial Nova" w:hAnsi="Arial Nova"/>
          <w:sz w:val="22"/>
          <w:szCs w:val="22"/>
        </w:rPr>
      </w:pPr>
      <w:r w:rsidRPr="00F2438A">
        <w:rPr>
          <w:rFonts w:ascii="Arial Nova" w:hAnsi="Arial Nova"/>
          <w:sz w:val="22"/>
          <w:szCs w:val="22"/>
        </w:rPr>
        <w:t>Hallowe’en Party – November 2</w:t>
      </w:r>
      <w:r w:rsidRPr="00F2438A">
        <w:rPr>
          <w:rFonts w:ascii="Arial Nova" w:hAnsi="Arial Nova"/>
          <w:sz w:val="22"/>
          <w:szCs w:val="22"/>
          <w:vertAlign w:val="superscript"/>
        </w:rPr>
        <w:t>nd</w:t>
      </w:r>
      <w:r w:rsidRPr="00F2438A">
        <w:rPr>
          <w:rFonts w:ascii="Arial Nova" w:hAnsi="Arial Nova"/>
          <w:sz w:val="22"/>
          <w:szCs w:val="22"/>
        </w:rPr>
        <w:t xml:space="preserve"> – J</w:t>
      </w:r>
      <w:r w:rsidR="00210578" w:rsidRPr="00F2438A">
        <w:rPr>
          <w:rFonts w:ascii="Arial Nova" w:hAnsi="Arial Nova"/>
          <w:sz w:val="22"/>
          <w:szCs w:val="22"/>
        </w:rPr>
        <w:t>S</w:t>
      </w:r>
      <w:r w:rsidRPr="00F2438A">
        <w:rPr>
          <w:rFonts w:ascii="Arial Nova" w:hAnsi="Arial Nova"/>
          <w:sz w:val="22"/>
          <w:szCs w:val="22"/>
        </w:rPr>
        <w:t xml:space="preserve"> and Val to help; GB, Laura and Mums in reserve.</w:t>
      </w:r>
    </w:p>
    <w:p w14:paraId="1264EFBD" w14:textId="42759D00" w:rsidR="00210578" w:rsidRPr="00F2438A" w:rsidRDefault="00210578" w:rsidP="00AC5CB8">
      <w:pPr>
        <w:pStyle w:val="ListParagraph"/>
        <w:numPr>
          <w:ilvl w:val="0"/>
          <w:numId w:val="2"/>
        </w:numPr>
        <w:rPr>
          <w:rFonts w:ascii="Arial Nova" w:hAnsi="Arial Nova"/>
          <w:sz w:val="22"/>
          <w:szCs w:val="22"/>
        </w:rPr>
      </w:pPr>
      <w:r w:rsidRPr="00F2438A">
        <w:rPr>
          <w:rFonts w:ascii="Arial Nova" w:hAnsi="Arial Nova"/>
          <w:sz w:val="22"/>
          <w:szCs w:val="22"/>
        </w:rPr>
        <w:t>Opera Evening – the original date proposed (Friday December 6</w:t>
      </w:r>
      <w:r w:rsidRPr="00F2438A">
        <w:rPr>
          <w:rFonts w:ascii="Arial Nova" w:hAnsi="Arial Nova"/>
          <w:sz w:val="22"/>
          <w:szCs w:val="22"/>
          <w:vertAlign w:val="superscript"/>
        </w:rPr>
        <w:t>th</w:t>
      </w:r>
      <w:r w:rsidRPr="00F2438A">
        <w:rPr>
          <w:rFonts w:ascii="Arial Nova" w:hAnsi="Arial Nova"/>
          <w:sz w:val="22"/>
          <w:szCs w:val="22"/>
        </w:rPr>
        <w:t>) clashed with Etal Quiz Night. Saturday 7</w:t>
      </w:r>
      <w:r w:rsidRPr="00F2438A">
        <w:rPr>
          <w:rFonts w:ascii="Arial Nova" w:hAnsi="Arial Nova"/>
          <w:sz w:val="22"/>
          <w:szCs w:val="22"/>
          <w:vertAlign w:val="superscript"/>
        </w:rPr>
        <w:t>th</w:t>
      </w:r>
      <w:r w:rsidRPr="00F2438A">
        <w:rPr>
          <w:rFonts w:ascii="Arial Nova" w:hAnsi="Arial Nova"/>
          <w:sz w:val="22"/>
          <w:szCs w:val="22"/>
        </w:rPr>
        <w:t xml:space="preserve"> December was suggested instead, TBC.</w:t>
      </w:r>
    </w:p>
    <w:p w14:paraId="1F1063B0" w14:textId="600797DC" w:rsidR="00141019" w:rsidRPr="00F2438A" w:rsidRDefault="00141019" w:rsidP="00141019">
      <w:pPr>
        <w:pStyle w:val="ListParagraph"/>
        <w:numPr>
          <w:ilvl w:val="0"/>
          <w:numId w:val="2"/>
        </w:numPr>
        <w:rPr>
          <w:rFonts w:ascii="Arial Nova" w:hAnsi="Arial Nova"/>
          <w:sz w:val="22"/>
          <w:szCs w:val="22"/>
        </w:rPr>
      </w:pPr>
      <w:r w:rsidRPr="00F2438A">
        <w:rPr>
          <w:rFonts w:ascii="Arial Nova" w:hAnsi="Arial Nova"/>
          <w:sz w:val="22"/>
          <w:szCs w:val="22"/>
        </w:rPr>
        <w:t>The wreath making event would go ahead on December 14</w:t>
      </w:r>
      <w:r w:rsidRPr="00F2438A">
        <w:rPr>
          <w:rFonts w:ascii="Arial Nova" w:hAnsi="Arial Nova"/>
          <w:sz w:val="22"/>
          <w:szCs w:val="22"/>
          <w:vertAlign w:val="superscript"/>
        </w:rPr>
        <w:t>th</w:t>
      </w:r>
      <w:r w:rsidR="00AC5CB8" w:rsidRPr="00F2438A">
        <w:rPr>
          <w:rFonts w:ascii="Arial Nova" w:hAnsi="Arial Nova"/>
          <w:sz w:val="22"/>
          <w:szCs w:val="22"/>
        </w:rPr>
        <w:t xml:space="preserve">, ML to co-ordinate. </w:t>
      </w:r>
    </w:p>
    <w:p w14:paraId="7465D85D" w14:textId="20734BBC" w:rsidR="00AC5CB8" w:rsidRPr="00F2438A" w:rsidRDefault="00AC5CB8" w:rsidP="00141019">
      <w:pPr>
        <w:pStyle w:val="ListParagraph"/>
        <w:numPr>
          <w:ilvl w:val="0"/>
          <w:numId w:val="2"/>
        </w:numPr>
        <w:rPr>
          <w:rFonts w:ascii="Arial Nova" w:hAnsi="Arial Nova"/>
          <w:sz w:val="22"/>
          <w:szCs w:val="22"/>
        </w:rPr>
      </w:pPr>
      <w:r w:rsidRPr="00F2438A">
        <w:rPr>
          <w:rFonts w:ascii="Arial Nova" w:hAnsi="Arial Nova"/>
          <w:sz w:val="22"/>
          <w:szCs w:val="22"/>
        </w:rPr>
        <w:t xml:space="preserve">Bring and Share Festive Tea, also on the </w:t>
      </w:r>
      <w:r w:rsidR="007E7258" w:rsidRPr="00F2438A">
        <w:rPr>
          <w:rFonts w:ascii="Arial Nova" w:hAnsi="Arial Nova"/>
          <w:sz w:val="22"/>
          <w:szCs w:val="22"/>
        </w:rPr>
        <w:t>14</w:t>
      </w:r>
      <w:r w:rsidR="007E7258" w:rsidRPr="00F2438A">
        <w:rPr>
          <w:rFonts w:ascii="Arial Nova" w:hAnsi="Arial Nova"/>
          <w:sz w:val="22"/>
          <w:szCs w:val="22"/>
          <w:vertAlign w:val="superscript"/>
        </w:rPr>
        <w:t>th of</w:t>
      </w:r>
      <w:r w:rsidRPr="00F2438A">
        <w:rPr>
          <w:rFonts w:ascii="Arial Nova" w:hAnsi="Arial Nova"/>
          <w:sz w:val="22"/>
          <w:szCs w:val="22"/>
        </w:rPr>
        <w:t xml:space="preserve"> December – JS to do quiz, JG to co-ordinate food.</w:t>
      </w:r>
    </w:p>
    <w:p w14:paraId="5764F672" w14:textId="3A243CCD" w:rsidR="007E7258" w:rsidRPr="00F2438A" w:rsidRDefault="007E7258" w:rsidP="00141019">
      <w:pPr>
        <w:pStyle w:val="ListParagraph"/>
        <w:numPr>
          <w:ilvl w:val="0"/>
          <w:numId w:val="2"/>
        </w:numPr>
        <w:rPr>
          <w:rFonts w:ascii="Arial Nova" w:hAnsi="Arial Nova"/>
          <w:sz w:val="22"/>
          <w:szCs w:val="22"/>
        </w:rPr>
      </w:pPr>
      <w:r w:rsidRPr="00F2438A">
        <w:rPr>
          <w:rFonts w:ascii="Arial Nova" w:hAnsi="Arial Nova"/>
          <w:sz w:val="22"/>
          <w:szCs w:val="22"/>
        </w:rPr>
        <w:t xml:space="preserve">It was suggested that Driftin’ Back could be booked January/February 2025. </w:t>
      </w:r>
    </w:p>
    <w:p w14:paraId="1C1B9774" w14:textId="77777777" w:rsidR="007E7258" w:rsidRPr="00F2438A" w:rsidRDefault="007E7258" w:rsidP="007E7258">
      <w:pPr>
        <w:rPr>
          <w:rFonts w:ascii="Arial Nova" w:hAnsi="Arial Nova"/>
          <w:sz w:val="22"/>
          <w:szCs w:val="22"/>
        </w:rPr>
      </w:pPr>
    </w:p>
    <w:p w14:paraId="16C96BF6" w14:textId="102CEEE7" w:rsidR="007E7258" w:rsidRPr="00F2438A" w:rsidRDefault="007E7258" w:rsidP="007E7258">
      <w:pPr>
        <w:pStyle w:val="ListParagraph"/>
        <w:numPr>
          <w:ilvl w:val="0"/>
          <w:numId w:val="1"/>
        </w:numPr>
        <w:rPr>
          <w:rFonts w:ascii="Arial Nova" w:hAnsi="Arial Nova"/>
          <w:sz w:val="22"/>
          <w:szCs w:val="22"/>
        </w:rPr>
      </w:pPr>
      <w:r w:rsidRPr="00F2438A">
        <w:rPr>
          <w:rFonts w:ascii="Arial Nova" w:hAnsi="Arial Nova"/>
          <w:b/>
          <w:bCs/>
          <w:sz w:val="22"/>
          <w:szCs w:val="22"/>
        </w:rPr>
        <w:t>Themed Coffee Mornings/ Warm Hub Meals.</w:t>
      </w:r>
    </w:p>
    <w:p w14:paraId="751AFF28" w14:textId="40982330" w:rsidR="007E7258" w:rsidRPr="00F2438A" w:rsidRDefault="007E7258" w:rsidP="007E7258">
      <w:pPr>
        <w:pStyle w:val="ListParagraph"/>
        <w:numPr>
          <w:ilvl w:val="0"/>
          <w:numId w:val="2"/>
        </w:numPr>
        <w:rPr>
          <w:rFonts w:ascii="Arial Nova" w:hAnsi="Arial Nova"/>
          <w:sz w:val="22"/>
          <w:szCs w:val="22"/>
        </w:rPr>
      </w:pPr>
      <w:r w:rsidRPr="00F2438A">
        <w:rPr>
          <w:rFonts w:ascii="Arial Nova" w:hAnsi="Arial Nova"/>
          <w:sz w:val="22"/>
          <w:szCs w:val="22"/>
        </w:rPr>
        <w:t xml:space="preserve">MK suggested the Hall held themed coffee mornings/lunches. Mooncakes </w:t>
      </w:r>
      <w:r w:rsidR="001E5286" w:rsidRPr="00F2438A">
        <w:rPr>
          <w:rFonts w:ascii="Arial Nova" w:hAnsi="Arial Nova"/>
          <w:sz w:val="22"/>
          <w:szCs w:val="22"/>
        </w:rPr>
        <w:t xml:space="preserve">/ Lion Dance short film had been </w:t>
      </w:r>
      <w:r w:rsidRPr="00F2438A">
        <w:rPr>
          <w:rFonts w:ascii="Arial Nova" w:hAnsi="Arial Nova"/>
          <w:sz w:val="22"/>
          <w:szCs w:val="22"/>
        </w:rPr>
        <w:t>organised for September 14</w:t>
      </w:r>
      <w:r w:rsidRPr="00F2438A">
        <w:rPr>
          <w:rFonts w:ascii="Arial Nova" w:hAnsi="Arial Nova"/>
          <w:sz w:val="22"/>
          <w:szCs w:val="22"/>
          <w:vertAlign w:val="superscript"/>
        </w:rPr>
        <w:t>th</w:t>
      </w:r>
      <w:r w:rsidRPr="00F2438A">
        <w:rPr>
          <w:rFonts w:ascii="Arial Nova" w:hAnsi="Arial Nova"/>
          <w:sz w:val="22"/>
          <w:szCs w:val="22"/>
        </w:rPr>
        <w:t>. It was proposed that the monthly soup and a roll was replaced, starting with an October Brunch of bacon/veggie rolls. Guests to be asked if they would be interested in themed lunches</w:t>
      </w:r>
      <w:r w:rsidR="001E5286" w:rsidRPr="00F2438A">
        <w:rPr>
          <w:rFonts w:ascii="Arial Nova" w:hAnsi="Arial Nova"/>
          <w:sz w:val="22"/>
          <w:szCs w:val="22"/>
        </w:rPr>
        <w:t xml:space="preserve">, </w:t>
      </w:r>
      <w:r w:rsidR="00210578" w:rsidRPr="00F2438A">
        <w:rPr>
          <w:rFonts w:ascii="Arial Nova" w:hAnsi="Arial Nova"/>
          <w:sz w:val="22"/>
          <w:szCs w:val="22"/>
        </w:rPr>
        <w:t>e.g.</w:t>
      </w:r>
      <w:r w:rsidR="001E5286" w:rsidRPr="00F2438A">
        <w:rPr>
          <w:rFonts w:ascii="Arial Nova" w:hAnsi="Arial Nova"/>
          <w:sz w:val="22"/>
          <w:szCs w:val="22"/>
        </w:rPr>
        <w:t xml:space="preserve"> international dishes, jacket potatoes etc. Saturday October 5</w:t>
      </w:r>
      <w:r w:rsidR="001E5286" w:rsidRPr="00F2438A">
        <w:rPr>
          <w:rFonts w:ascii="Arial Nova" w:hAnsi="Arial Nova"/>
          <w:sz w:val="22"/>
          <w:szCs w:val="22"/>
          <w:vertAlign w:val="superscript"/>
        </w:rPr>
        <w:t>th</w:t>
      </w:r>
      <w:r w:rsidR="001E5286" w:rsidRPr="00F2438A">
        <w:rPr>
          <w:rFonts w:ascii="Arial Nova" w:hAnsi="Arial Nova"/>
          <w:sz w:val="22"/>
          <w:szCs w:val="22"/>
        </w:rPr>
        <w:t xml:space="preserve"> was proposed as the first brunch; KH to check Bowsden village hall breakfast dates.</w:t>
      </w:r>
    </w:p>
    <w:p w14:paraId="055D1F0F" w14:textId="77777777" w:rsidR="001E5286" w:rsidRPr="00F2438A" w:rsidRDefault="001E5286" w:rsidP="001E5286">
      <w:pPr>
        <w:rPr>
          <w:rFonts w:ascii="Arial Nova" w:hAnsi="Arial Nova"/>
          <w:sz w:val="22"/>
          <w:szCs w:val="22"/>
        </w:rPr>
      </w:pPr>
    </w:p>
    <w:p w14:paraId="21ACE9EB" w14:textId="2E592E8D" w:rsidR="001E5286" w:rsidRPr="00F2438A" w:rsidRDefault="001E5286" w:rsidP="001E5286">
      <w:pPr>
        <w:pStyle w:val="ListParagraph"/>
        <w:numPr>
          <w:ilvl w:val="0"/>
          <w:numId w:val="1"/>
        </w:numPr>
        <w:rPr>
          <w:rFonts w:ascii="Arial Nova" w:hAnsi="Arial Nova"/>
          <w:sz w:val="22"/>
          <w:szCs w:val="22"/>
        </w:rPr>
      </w:pPr>
      <w:r w:rsidRPr="00F2438A">
        <w:rPr>
          <w:rFonts w:ascii="Arial Nova" w:hAnsi="Arial Nova"/>
          <w:b/>
          <w:bCs/>
          <w:sz w:val="22"/>
          <w:szCs w:val="22"/>
        </w:rPr>
        <w:t>Bar Stock</w:t>
      </w:r>
      <w:r w:rsidR="00DE0838" w:rsidRPr="00F2438A">
        <w:rPr>
          <w:rFonts w:ascii="Arial Nova" w:hAnsi="Arial Nova"/>
          <w:b/>
          <w:bCs/>
          <w:sz w:val="22"/>
          <w:szCs w:val="22"/>
        </w:rPr>
        <w:t>.</w:t>
      </w:r>
    </w:p>
    <w:p w14:paraId="1ABE67B2" w14:textId="4F301413" w:rsidR="001E5286" w:rsidRPr="00F2438A" w:rsidRDefault="001E5286" w:rsidP="001E5286">
      <w:pPr>
        <w:pStyle w:val="ListParagraph"/>
        <w:numPr>
          <w:ilvl w:val="0"/>
          <w:numId w:val="2"/>
        </w:numPr>
        <w:rPr>
          <w:rFonts w:ascii="Arial Nova" w:hAnsi="Arial Nova"/>
          <w:sz w:val="22"/>
          <w:szCs w:val="22"/>
        </w:rPr>
      </w:pPr>
      <w:r w:rsidRPr="00F2438A">
        <w:rPr>
          <w:rFonts w:ascii="Arial Nova" w:hAnsi="Arial Nova"/>
          <w:sz w:val="22"/>
          <w:szCs w:val="22"/>
        </w:rPr>
        <w:t>MK to top up the bar stock, including co</w:t>
      </w:r>
      <w:r w:rsidR="00210578" w:rsidRPr="00F2438A">
        <w:rPr>
          <w:rFonts w:ascii="Arial Nova" w:hAnsi="Arial Nova"/>
          <w:sz w:val="22"/>
          <w:szCs w:val="22"/>
        </w:rPr>
        <w:t>la</w:t>
      </w:r>
      <w:r w:rsidRPr="00F2438A">
        <w:rPr>
          <w:rFonts w:ascii="Arial Nova" w:hAnsi="Arial Nova"/>
          <w:sz w:val="22"/>
          <w:szCs w:val="22"/>
        </w:rPr>
        <w:t xml:space="preserve">. </w:t>
      </w:r>
    </w:p>
    <w:p w14:paraId="2FDDE902" w14:textId="77777777" w:rsidR="001E5286" w:rsidRPr="00F2438A" w:rsidRDefault="001E5286" w:rsidP="001E5286">
      <w:pPr>
        <w:rPr>
          <w:rFonts w:ascii="Arial Nova" w:hAnsi="Arial Nova"/>
          <w:sz w:val="22"/>
          <w:szCs w:val="22"/>
        </w:rPr>
      </w:pPr>
    </w:p>
    <w:p w14:paraId="6F1FA790" w14:textId="6A87D166" w:rsidR="001E5286" w:rsidRPr="00F2438A" w:rsidRDefault="001E5286" w:rsidP="001E5286">
      <w:pPr>
        <w:pStyle w:val="ListParagraph"/>
        <w:numPr>
          <w:ilvl w:val="0"/>
          <w:numId w:val="1"/>
        </w:numPr>
        <w:rPr>
          <w:rFonts w:ascii="Arial Nova" w:hAnsi="Arial Nova"/>
          <w:sz w:val="22"/>
          <w:szCs w:val="22"/>
        </w:rPr>
      </w:pPr>
      <w:r w:rsidRPr="00F2438A">
        <w:rPr>
          <w:rFonts w:ascii="Arial Nova" w:hAnsi="Arial Nova"/>
          <w:b/>
          <w:bCs/>
          <w:sz w:val="22"/>
          <w:szCs w:val="22"/>
        </w:rPr>
        <w:t>Hire Charges for Wedding and Party Packages.</w:t>
      </w:r>
    </w:p>
    <w:p w14:paraId="7DBC2F52" w14:textId="29A9C62F" w:rsidR="001E5286" w:rsidRPr="00F2438A" w:rsidRDefault="001E5286" w:rsidP="001E5286">
      <w:pPr>
        <w:pStyle w:val="ListParagraph"/>
        <w:numPr>
          <w:ilvl w:val="0"/>
          <w:numId w:val="2"/>
        </w:numPr>
        <w:rPr>
          <w:rFonts w:ascii="Arial Nova" w:hAnsi="Arial Nova"/>
          <w:sz w:val="22"/>
          <w:szCs w:val="22"/>
        </w:rPr>
      </w:pPr>
      <w:r w:rsidRPr="00F2438A">
        <w:rPr>
          <w:rFonts w:ascii="Arial Nova" w:hAnsi="Arial Nova"/>
          <w:sz w:val="22"/>
          <w:szCs w:val="22"/>
        </w:rPr>
        <w:t xml:space="preserve">It was agreed that the present rate of £100 for weddings </w:t>
      </w:r>
      <w:r w:rsidR="009F34F8" w:rsidRPr="00F2438A">
        <w:rPr>
          <w:rFonts w:ascii="Arial Nova" w:hAnsi="Arial Nova"/>
          <w:sz w:val="22"/>
          <w:szCs w:val="22"/>
        </w:rPr>
        <w:t xml:space="preserve">should </w:t>
      </w:r>
      <w:r w:rsidRPr="00F2438A">
        <w:rPr>
          <w:rFonts w:ascii="Arial Nova" w:hAnsi="Arial Nova"/>
          <w:sz w:val="22"/>
          <w:szCs w:val="22"/>
        </w:rPr>
        <w:t xml:space="preserve">be increased. £150 was agreed, with set up allowed from 3pm the previous day; keys to be returned 12 noon on the day after the event. </w:t>
      </w:r>
    </w:p>
    <w:p w14:paraId="3714CE32" w14:textId="09115F57" w:rsidR="001E5286" w:rsidRPr="00F2438A" w:rsidRDefault="001E5286" w:rsidP="001E5286">
      <w:pPr>
        <w:pStyle w:val="ListParagraph"/>
        <w:numPr>
          <w:ilvl w:val="0"/>
          <w:numId w:val="2"/>
        </w:numPr>
        <w:rPr>
          <w:rFonts w:ascii="Arial Nova" w:hAnsi="Arial Nova"/>
          <w:sz w:val="22"/>
          <w:szCs w:val="22"/>
        </w:rPr>
      </w:pPr>
      <w:r w:rsidRPr="00F2438A">
        <w:rPr>
          <w:rFonts w:ascii="Arial Nova" w:hAnsi="Arial Nova"/>
          <w:sz w:val="22"/>
          <w:szCs w:val="22"/>
        </w:rPr>
        <w:t>It was suggested that the new trays could be hired out for children’s events (unfilled)</w:t>
      </w:r>
      <w:r w:rsidR="00B313CC" w:rsidRPr="00F2438A">
        <w:rPr>
          <w:rFonts w:ascii="Arial Nova" w:hAnsi="Arial Nova"/>
          <w:sz w:val="22"/>
          <w:szCs w:val="22"/>
        </w:rPr>
        <w:t xml:space="preserve"> in addition to the Hall.</w:t>
      </w:r>
      <w:r w:rsidRPr="00F2438A">
        <w:rPr>
          <w:rFonts w:ascii="Arial Nova" w:hAnsi="Arial Nova"/>
          <w:sz w:val="22"/>
          <w:szCs w:val="22"/>
        </w:rPr>
        <w:t xml:space="preserve"> £35 was propose</w:t>
      </w:r>
      <w:r w:rsidR="00B313CC" w:rsidRPr="00F2438A">
        <w:rPr>
          <w:rFonts w:ascii="Arial Nova" w:hAnsi="Arial Nova"/>
          <w:sz w:val="22"/>
          <w:szCs w:val="22"/>
        </w:rPr>
        <w:t>d, to include trays.</w:t>
      </w:r>
    </w:p>
    <w:p w14:paraId="15EDA1FD" w14:textId="5BAD1479" w:rsidR="00B313CC" w:rsidRPr="00F2438A" w:rsidRDefault="00B313CC" w:rsidP="001E5286">
      <w:pPr>
        <w:pStyle w:val="ListParagraph"/>
        <w:numPr>
          <w:ilvl w:val="0"/>
          <w:numId w:val="2"/>
        </w:numPr>
        <w:rPr>
          <w:rFonts w:ascii="Arial Nova" w:hAnsi="Arial Nova"/>
          <w:sz w:val="22"/>
          <w:szCs w:val="22"/>
        </w:rPr>
      </w:pPr>
      <w:r w:rsidRPr="00F2438A">
        <w:rPr>
          <w:rFonts w:ascii="Arial Nova" w:hAnsi="Arial Nova"/>
          <w:sz w:val="22"/>
          <w:szCs w:val="22"/>
        </w:rPr>
        <w:t>The Kurling set could be hired for an extra £10.</w:t>
      </w:r>
    </w:p>
    <w:p w14:paraId="174FA20A" w14:textId="2E536A8D" w:rsidR="00B313CC" w:rsidRPr="00F2438A" w:rsidRDefault="00B313CC" w:rsidP="001E5286">
      <w:pPr>
        <w:pStyle w:val="ListParagraph"/>
        <w:numPr>
          <w:ilvl w:val="0"/>
          <w:numId w:val="2"/>
        </w:numPr>
        <w:rPr>
          <w:rFonts w:ascii="Arial Nova" w:hAnsi="Arial Nova"/>
          <w:sz w:val="22"/>
          <w:szCs w:val="22"/>
        </w:rPr>
      </w:pPr>
      <w:r w:rsidRPr="00F2438A">
        <w:rPr>
          <w:rFonts w:ascii="Arial Nova" w:hAnsi="Arial Nova"/>
          <w:sz w:val="22"/>
          <w:szCs w:val="22"/>
        </w:rPr>
        <w:lastRenderedPageBreak/>
        <w:t>JS to prepare a flyer advertising the Hall’s facilities, basic rates and ‘</w:t>
      </w:r>
      <w:proofErr w:type="gramStart"/>
      <w:r w:rsidR="009F34F8" w:rsidRPr="00F2438A">
        <w:rPr>
          <w:rFonts w:ascii="Arial Nova" w:hAnsi="Arial Nova"/>
          <w:sz w:val="22"/>
          <w:szCs w:val="22"/>
        </w:rPr>
        <w:t>extras’</w:t>
      </w:r>
      <w:proofErr w:type="gramEnd"/>
      <w:r w:rsidR="009F34F8" w:rsidRPr="00F2438A">
        <w:rPr>
          <w:rFonts w:ascii="Arial Nova" w:hAnsi="Arial Nova"/>
          <w:sz w:val="22"/>
          <w:szCs w:val="22"/>
        </w:rPr>
        <w:t xml:space="preserve">. </w:t>
      </w:r>
      <w:r w:rsidRPr="00F2438A">
        <w:rPr>
          <w:rFonts w:ascii="Arial Nova" w:hAnsi="Arial Nova"/>
          <w:sz w:val="22"/>
          <w:szCs w:val="22"/>
        </w:rPr>
        <w:t xml:space="preserve"> CVH to sponsor an edition of the Fourum, promoting the Hall.</w:t>
      </w:r>
    </w:p>
    <w:p w14:paraId="12E9833C" w14:textId="77777777" w:rsidR="00B313CC" w:rsidRPr="00F2438A" w:rsidRDefault="00B313CC" w:rsidP="00B313CC">
      <w:pPr>
        <w:rPr>
          <w:rFonts w:ascii="Arial Nova" w:hAnsi="Arial Nova"/>
          <w:sz w:val="22"/>
          <w:szCs w:val="22"/>
        </w:rPr>
      </w:pPr>
    </w:p>
    <w:p w14:paraId="56CB348B" w14:textId="2E5B9A36" w:rsidR="00B313CC" w:rsidRPr="00F2438A" w:rsidRDefault="00B313CC" w:rsidP="00B313CC">
      <w:pPr>
        <w:pStyle w:val="ListParagraph"/>
        <w:numPr>
          <w:ilvl w:val="0"/>
          <w:numId w:val="1"/>
        </w:numPr>
        <w:rPr>
          <w:rFonts w:ascii="Arial Nova" w:hAnsi="Arial Nova"/>
          <w:sz w:val="22"/>
          <w:szCs w:val="22"/>
        </w:rPr>
      </w:pPr>
      <w:r w:rsidRPr="00F2438A">
        <w:rPr>
          <w:rFonts w:ascii="Arial Nova" w:hAnsi="Arial Nova"/>
          <w:b/>
          <w:bCs/>
          <w:sz w:val="22"/>
          <w:szCs w:val="22"/>
        </w:rPr>
        <w:t>Outside Space</w:t>
      </w:r>
      <w:r w:rsidR="00DE0838" w:rsidRPr="00F2438A">
        <w:rPr>
          <w:rFonts w:ascii="Arial Nova" w:hAnsi="Arial Nova"/>
          <w:b/>
          <w:bCs/>
          <w:sz w:val="22"/>
          <w:szCs w:val="22"/>
        </w:rPr>
        <w:t>.</w:t>
      </w:r>
    </w:p>
    <w:p w14:paraId="27CA55CB" w14:textId="264FAEE1" w:rsidR="00B313CC" w:rsidRPr="00F2438A" w:rsidRDefault="00B313CC" w:rsidP="00B313CC">
      <w:pPr>
        <w:pStyle w:val="ListParagraph"/>
        <w:numPr>
          <w:ilvl w:val="0"/>
          <w:numId w:val="2"/>
        </w:numPr>
        <w:rPr>
          <w:rFonts w:ascii="Arial Nova" w:hAnsi="Arial Nova"/>
          <w:sz w:val="22"/>
          <w:szCs w:val="22"/>
        </w:rPr>
      </w:pPr>
      <w:r w:rsidRPr="00F2438A">
        <w:rPr>
          <w:rFonts w:ascii="Arial Nova" w:hAnsi="Arial Nova"/>
          <w:sz w:val="22"/>
          <w:szCs w:val="22"/>
        </w:rPr>
        <w:t>It was agreed that the garden/outside space needed a monthly tidy up.</w:t>
      </w:r>
    </w:p>
    <w:p w14:paraId="1D79D75F" w14:textId="141EEBE5" w:rsidR="00B313CC" w:rsidRPr="00F2438A" w:rsidRDefault="00B313CC" w:rsidP="00B313CC">
      <w:pPr>
        <w:pStyle w:val="ListParagraph"/>
        <w:numPr>
          <w:ilvl w:val="0"/>
          <w:numId w:val="2"/>
        </w:numPr>
        <w:rPr>
          <w:rFonts w:ascii="Arial Nova" w:hAnsi="Arial Nova"/>
          <w:sz w:val="22"/>
          <w:szCs w:val="22"/>
        </w:rPr>
      </w:pPr>
      <w:r w:rsidRPr="00F2438A">
        <w:rPr>
          <w:rFonts w:ascii="Arial Nova" w:hAnsi="Arial Nova"/>
          <w:sz w:val="22"/>
          <w:szCs w:val="22"/>
        </w:rPr>
        <w:t>KH to suggest to the Gardening Club that they allocate a day for this in October.</w:t>
      </w:r>
    </w:p>
    <w:p w14:paraId="6A3F4CCD" w14:textId="4431F400" w:rsidR="00B313CC" w:rsidRPr="00F2438A" w:rsidRDefault="00B313CC" w:rsidP="00B313CC">
      <w:pPr>
        <w:pStyle w:val="ListParagraph"/>
        <w:numPr>
          <w:ilvl w:val="0"/>
          <w:numId w:val="2"/>
        </w:numPr>
        <w:rPr>
          <w:rFonts w:ascii="Arial Nova" w:hAnsi="Arial Nova"/>
          <w:sz w:val="22"/>
          <w:szCs w:val="22"/>
        </w:rPr>
      </w:pPr>
      <w:r w:rsidRPr="00F2438A">
        <w:rPr>
          <w:rFonts w:ascii="Arial Nova" w:hAnsi="Arial Nova"/>
          <w:sz w:val="22"/>
          <w:szCs w:val="22"/>
        </w:rPr>
        <w:t xml:space="preserve">JG proposed that more use was made of the outside space for children’s events etc, weather permitting. </w:t>
      </w:r>
    </w:p>
    <w:p w14:paraId="50A3C4AE" w14:textId="77777777" w:rsidR="00B313CC" w:rsidRPr="00F2438A" w:rsidRDefault="00B313CC" w:rsidP="00B313CC">
      <w:pPr>
        <w:rPr>
          <w:rFonts w:ascii="Arial Nova" w:hAnsi="Arial Nova"/>
          <w:sz w:val="22"/>
          <w:szCs w:val="22"/>
        </w:rPr>
      </w:pPr>
    </w:p>
    <w:p w14:paraId="28E87E7A" w14:textId="0B37CBEF" w:rsidR="00B313CC" w:rsidRPr="00F2438A" w:rsidRDefault="00B313CC" w:rsidP="00B313CC">
      <w:pPr>
        <w:pStyle w:val="ListParagraph"/>
        <w:numPr>
          <w:ilvl w:val="0"/>
          <w:numId w:val="1"/>
        </w:numPr>
        <w:rPr>
          <w:rFonts w:ascii="Arial Nova" w:hAnsi="Arial Nova"/>
          <w:sz w:val="22"/>
          <w:szCs w:val="22"/>
        </w:rPr>
      </w:pPr>
      <w:r w:rsidRPr="00F2438A">
        <w:rPr>
          <w:rFonts w:ascii="Arial Nova" w:hAnsi="Arial Nova"/>
          <w:b/>
          <w:bCs/>
          <w:sz w:val="22"/>
          <w:szCs w:val="22"/>
        </w:rPr>
        <w:t>Any Other Business</w:t>
      </w:r>
      <w:r w:rsidR="00DE0838" w:rsidRPr="00F2438A">
        <w:rPr>
          <w:rFonts w:ascii="Arial Nova" w:hAnsi="Arial Nova"/>
          <w:b/>
          <w:bCs/>
          <w:sz w:val="22"/>
          <w:szCs w:val="22"/>
        </w:rPr>
        <w:t>.</w:t>
      </w:r>
    </w:p>
    <w:p w14:paraId="05A24195" w14:textId="3A2A4FDE" w:rsidR="00B313CC" w:rsidRPr="00F2438A" w:rsidRDefault="00B313CC" w:rsidP="00B313CC">
      <w:pPr>
        <w:pStyle w:val="ListParagraph"/>
        <w:numPr>
          <w:ilvl w:val="0"/>
          <w:numId w:val="2"/>
        </w:numPr>
        <w:rPr>
          <w:rFonts w:ascii="Arial Nova" w:hAnsi="Arial Nova"/>
          <w:sz w:val="22"/>
          <w:szCs w:val="22"/>
        </w:rPr>
      </w:pPr>
      <w:proofErr w:type="spellStart"/>
      <w:r w:rsidRPr="00F2438A">
        <w:rPr>
          <w:rFonts w:ascii="Arial Nova" w:hAnsi="Arial Nova"/>
          <w:sz w:val="22"/>
          <w:szCs w:val="22"/>
        </w:rPr>
        <w:t>RMc</w:t>
      </w:r>
      <w:proofErr w:type="spellEnd"/>
      <w:r w:rsidRPr="00F2438A">
        <w:rPr>
          <w:rFonts w:ascii="Arial Nova" w:hAnsi="Arial Nova"/>
          <w:sz w:val="22"/>
          <w:szCs w:val="22"/>
        </w:rPr>
        <w:t xml:space="preserve"> discussed the defibrillator and</w:t>
      </w:r>
      <w:r w:rsidR="009F34F8" w:rsidRPr="00F2438A">
        <w:rPr>
          <w:rFonts w:ascii="Arial Nova" w:hAnsi="Arial Nova"/>
          <w:sz w:val="22"/>
          <w:szCs w:val="22"/>
        </w:rPr>
        <w:t xml:space="preserve"> its ease of use. It was suggested that a half day first aid course might be beneficial to some committee members, to include defib training. CMS to investigate and check </w:t>
      </w:r>
      <w:proofErr w:type="spellStart"/>
      <w:r w:rsidR="009F34F8" w:rsidRPr="00F2438A">
        <w:rPr>
          <w:rFonts w:ascii="Arial Nova" w:hAnsi="Arial Nova"/>
          <w:sz w:val="22"/>
          <w:szCs w:val="22"/>
        </w:rPr>
        <w:t>Ecosafety</w:t>
      </w:r>
      <w:proofErr w:type="spellEnd"/>
      <w:r w:rsidR="009F34F8" w:rsidRPr="00F2438A">
        <w:rPr>
          <w:rFonts w:ascii="Arial Nova" w:hAnsi="Arial Nova"/>
          <w:sz w:val="22"/>
          <w:szCs w:val="22"/>
        </w:rPr>
        <w:t xml:space="preserve"> (St. Boswells) rates. </w:t>
      </w:r>
    </w:p>
    <w:p w14:paraId="2290A312" w14:textId="77777777" w:rsidR="00DE0838" w:rsidRPr="00F2438A" w:rsidRDefault="00DE0838" w:rsidP="00DE0838">
      <w:pPr>
        <w:rPr>
          <w:rFonts w:ascii="Arial Nova" w:hAnsi="Arial Nova"/>
          <w:sz w:val="22"/>
          <w:szCs w:val="22"/>
        </w:rPr>
      </w:pPr>
    </w:p>
    <w:p w14:paraId="6A09E58F" w14:textId="77777777" w:rsidR="00DE0838" w:rsidRPr="00F2438A" w:rsidRDefault="00DE0838" w:rsidP="00DE0838">
      <w:pPr>
        <w:rPr>
          <w:rFonts w:ascii="Arial Nova" w:hAnsi="Arial Nova"/>
          <w:sz w:val="22"/>
          <w:szCs w:val="22"/>
        </w:rPr>
      </w:pPr>
    </w:p>
    <w:p w14:paraId="7B34CA10" w14:textId="0FB3A545" w:rsidR="00DE0838" w:rsidRPr="00F2438A" w:rsidRDefault="00DE0838" w:rsidP="00DE0838">
      <w:pPr>
        <w:rPr>
          <w:rFonts w:ascii="Arial Nova" w:hAnsi="Arial Nova"/>
          <w:sz w:val="22"/>
          <w:szCs w:val="22"/>
        </w:rPr>
      </w:pPr>
      <w:r w:rsidRPr="00F2438A">
        <w:rPr>
          <w:rFonts w:ascii="Arial Nova" w:hAnsi="Arial Nova"/>
          <w:sz w:val="22"/>
          <w:szCs w:val="22"/>
        </w:rPr>
        <w:t>The next meeting will be on Monday, November 11</w:t>
      </w:r>
      <w:r w:rsidRPr="00F2438A">
        <w:rPr>
          <w:rFonts w:ascii="Arial Nova" w:hAnsi="Arial Nova"/>
          <w:sz w:val="22"/>
          <w:szCs w:val="22"/>
          <w:vertAlign w:val="superscript"/>
        </w:rPr>
        <w:t>th</w:t>
      </w:r>
      <w:r w:rsidRPr="00F2438A">
        <w:rPr>
          <w:rFonts w:ascii="Arial Nova" w:hAnsi="Arial Nova"/>
          <w:sz w:val="22"/>
          <w:szCs w:val="22"/>
        </w:rPr>
        <w:t xml:space="preserve"> at 10am.</w:t>
      </w:r>
    </w:p>
    <w:sectPr w:rsidR="00DE0838" w:rsidRPr="00F24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10DB1"/>
    <w:multiLevelType w:val="hybridMultilevel"/>
    <w:tmpl w:val="EA9C0EFC"/>
    <w:lvl w:ilvl="0" w:tplc="EE62E0DC">
      <w:start w:val="1"/>
      <w:numFmt w:val="bullet"/>
      <w:lvlText w:val=""/>
      <w:lvlJc w:val="left"/>
      <w:pPr>
        <w:ind w:left="780" w:hanging="360"/>
      </w:pPr>
      <w:rPr>
        <w:rFonts w:ascii="Symbol" w:eastAsiaTheme="minorHAnsi" w:hAnsi="Symbol" w:cstheme="minorBidi"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F1E2EAE"/>
    <w:multiLevelType w:val="hybridMultilevel"/>
    <w:tmpl w:val="B7945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923AB3"/>
    <w:multiLevelType w:val="hybridMultilevel"/>
    <w:tmpl w:val="7BDAE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965586">
    <w:abstractNumId w:val="2"/>
  </w:num>
  <w:num w:numId="2" w16cid:durableId="882786164">
    <w:abstractNumId w:val="0"/>
  </w:num>
  <w:num w:numId="3" w16cid:durableId="163054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B"/>
    <w:rsid w:val="00072D7E"/>
    <w:rsid w:val="000F15D4"/>
    <w:rsid w:val="00141019"/>
    <w:rsid w:val="001E5286"/>
    <w:rsid w:val="00210578"/>
    <w:rsid w:val="00276CF2"/>
    <w:rsid w:val="00325A7B"/>
    <w:rsid w:val="00534695"/>
    <w:rsid w:val="00637AE9"/>
    <w:rsid w:val="0066560E"/>
    <w:rsid w:val="00667DB5"/>
    <w:rsid w:val="007E7258"/>
    <w:rsid w:val="008A4D4F"/>
    <w:rsid w:val="008C2ADA"/>
    <w:rsid w:val="008E59EF"/>
    <w:rsid w:val="00980DE3"/>
    <w:rsid w:val="009F34F8"/>
    <w:rsid w:val="00AC5CB8"/>
    <w:rsid w:val="00B313CC"/>
    <w:rsid w:val="00B32886"/>
    <w:rsid w:val="00C3604B"/>
    <w:rsid w:val="00D32016"/>
    <w:rsid w:val="00DE0838"/>
    <w:rsid w:val="00E478F8"/>
    <w:rsid w:val="00E7094A"/>
    <w:rsid w:val="00F2438A"/>
    <w:rsid w:val="00FB0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04BB"/>
  <w15:chartTrackingRefBased/>
  <w15:docId w15:val="{E27155E3-5189-9C42-A1A4-58E9D4E1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0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4B"/>
    <w:rPr>
      <w:rFonts w:eastAsiaTheme="majorEastAsia" w:cstheme="majorBidi"/>
      <w:color w:val="272727" w:themeColor="text1" w:themeTint="D8"/>
    </w:rPr>
  </w:style>
  <w:style w:type="paragraph" w:styleId="Title">
    <w:name w:val="Title"/>
    <w:basedOn w:val="Normal"/>
    <w:next w:val="Normal"/>
    <w:link w:val="TitleChar"/>
    <w:uiPriority w:val="10"/>
    <w:qFormat/>
    <w:rsid w:val="00C360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04B"/>
    <w:rPr>
      <w:i/>
      <w:iCs/>
      <w:color w:val="404040" w:themeColor="text1" w:themeTint="BF"/>
    </w:rPr>
  </w:style>
  <w:style w:type="paragraph" w:styleId="ListParagraph">
    <w:name w:val="List Paragraph"/>
    <w:basedOn w:val="Normal"/>
    <w:uiPriority w:val="34"/>
    <w:qFormat/>
    <w:rsid w:val="00C3604B"/>
    <w:pPr>
      <w:ind w:left="720"/>
      <w:contextualSpacing/>
    </w:pPr>
  </w:style>
  <w:style w:type="character" w:styleId="IntenseEmphasis">
    <w:name w:val="Intense Emphasis"/>
    <w:basedOn w:val="DefaultParagraphFont"/>
    <w:uiPriority w:val="21"/>
    <w:qFormat/>
    <w:rsid w:val="00C3604B"/>
    <w:rPr>
      <w:i/>
      <w:iCs/>
      <w:color w:val="0F4761" w:themeColor="accent1" w:themeShade="BF"/>
    </w:rPr>
  </w:style>
  <w:style w:type="paragraph" w:styleId="IntenseQuote">
    <w:name w:val="Intense Quote"/>
    <w:basedOn w:val="Normal"/>
    <w:next w:val="Normal"/>
    <w:link w:val="IntenseQuoteChar"/>
    <w:uiPriority w:val="30"/>
    <w:qFormat/>
    <w:rsid w:val="00C3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04B"/>
    <w:rPr>
      <w:i/>
      <w:iCs/>
      <w:color w:val="0F4761" w:themeColor="accent1" w:themeShade="BF"/>
    </w:rPr>
  </w:style>
  <w:style w:type="character" w:styleId="IntenseReference">
    <w:name w:val="Intense Reference"/>
    <w:basedOn w:val="DefaultParagraphFont"/>
    <w:uiPriority w:val="32"/>
    <w:qFormat/>
    <w:rsid w:val="00C36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Heatherslaw Light Railway</dc:creator>
  <cp:keywords/>
  <dc:description/>
  <cp:lastModifiedBy>Shaun Beattie</cp:lastModifiedBy>
  <cp:revision>9</cp:revision>
  <dcterms:created xsi:type="dcterms:W3CDTF">2024-09-12T18:37:00Z</dcterms:created>
  <dcterms:modified xsi:type="dcterms:W3CDTF">2024-11-09T06:49:00Z</dcterms:modified>
</cp:coreProperties>
</file>